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97B6" w14:textId="4DDA2518" w:rsidR="005F3393" w:rsidRPr="004E3A4E" w:rsidRDefault="00612658" w:rsidP="000F26D4">
      <w:pPr>
        <w:widowControl/>
        <w:spacing w:line="500" w:lineRule="exact"/>
        <w:jc w:val="center"/>
        <w:rPr>
          <w:rFonts w:ascii="標楷體" w:eastAsia="標楷體" w:hAnsi="標楷體"/>
          <w:b/>
          <w:bCs/>
          <w:kern w:val="0"/>
          <w:sz w:val="32"/>
          <w:szCs w:val="28"/>
        </w:rPr>
      </w:pPr>
      <w:r w:rsidRPr="004E3A4E">
        <w:rPr>
          <w:rFonts w:ascii="標楷體" w:eastAsia="標楷體" w:hAnsi="標楷體" w:hint="eastAsia"/>
          <w:b/>
          <w:bCs/>
          <w:kern w:val="0"/>
          <w:sz w:val="32"/>
          <w:szCs w:val="28"/>
        </w:rPr>
        <w:t>110學年度新北市</w:t>
      </w:r>
      <w:proofErr w:type="gramStart"/>
      <w:r w:rsidRPr="004E3A4E">
        <w:rPr>
          <w:rFonts w:ascii="標楷體" w:eastAsia="標楷體" w:hAnsi="標楷體" w:hint="eastAsia"/>
          <w:b/>
          <w:bCs/>
          <w:kern w:val="0"/>
          <w:sz w:val="32"/>
          <w:szCs w:val="28"/>
        </w:rPr>
        <w:t>健康識能</w:t>
      </w:r>
      <w:proofErr w:type="gramEnd"/>
      <w:r w:rsidRPr="004E3A4E">
        <w:rPr>
          <w:rFonts w:ascii="標楷體" w:eastAsia="標楷體" w:hAnsi="標楷體" w:hint="eastAsia"/>
          <w:b/>
          <w:bCs/>
          <w:kern w:val="0"/>
          <w:sz w:val="32"/>
          <w:szCs w:val="28"/>
        </w:rPr>
        <w:t xml:space="preserve">競賽 </w:t>
      </w:r>
      <w:r w:rsidR="005F3393" w:rsidRPr="004E3A4E">
        <w:rPr>
          <w:rFonts w:ascii="標楷體" w:eastAsia="標楷體" w:hAnsi="標楷體"/>
          <w:b/>
          <w:bCs/>
          <w:kern w:val="0"/>
          <w:sz w:val="32"/>
          <w:szCs w:val="28"/>
        </w:rPr>
        <w:t>競賽實施</w:t>
      </w:r>
      <w:r w:rsidR="005F3393" w:rsidRPr="004E3A4E">
        <w:rPr>
          <w:rFonts w:ascii="標楷體" w:eastAsia="標楷體" w:hAnsi="標楷體" w:hint="eastAsia"/>
          <w:b/>
          <w:bCs/>
          <w:kern w:val="0"/>
          <w:sz w:val="32"/>
          <w:szCs w:val="28"/>
        </w:rPr>
        <w:t>計畫</w:t>
      </w:r>
    </w:p>
    <w:p w14:paraId="3804D2B5" w14:textId="79473409" w:rsidR="009C2369" w:rsidRPr="004E3A4E" w:rsidRDefault="004B4D2C" w:rsidP="000F26D4">
      <w:pPr>
        <w:widowControl/>
        <w:spacing w:line="500" w:lineRule="exact"/>
        <w:jc w:val="center"/>
        <w:rPr>
          <w:rFonts w:ascii="標楷體" w:eastAsia="標楷體" w:hAnsi="標楷體"/>
          <w:b/>
          <w:bCs/>
          <w:kern w:val="0"/>
          <w:sz w:val="28"/>
          <w:szCs w:val="28"/>
        </w:rPr>
      </w:pPr>
      <w:r w:rsidRPr="004E3A4E">
        <w:rPr>
          <w:rFonts w:ascii="標楷體" w:eastAsia="標楷體" w:hAnsi="標楷體" w:hint="eastAsia"/>
          <w:b/>
          <w:bCs/>
          <w:kern w:val="0"/>
          <w:sz w:val="32"/>
          <w:szCs w:val="28"/>
        </w:rPr>
        <w:t>新北</w:t>
      </w:r>
      <w:proofErr w:type="gramStart"/>
      <w:r w:rsidRPr="004E3A4E">
        <w:rPr>
          <w:rFonts w:ascii="標楷體" w:eastAsia="標楷體" w:hAnsi="標楷體" w:hint="eastAsia"/>
          <w:b/>
          <w:bCs/>
          <w:kern w:val="0"/>
          <w:sz w:val="32"/>
          <w:szCs w:val="28"/>
        </w:rPr>
        <w:t>電競王</w:t>
      </w:r>
      <w:proofErr w:type="gramEnd"/>
      <w:r w:rsidRPr="004E3A4E">
        <w:rPr>
          <w:rFonts w:ascii="標楷體" w:eastAsia="標楷體" w:hAnsi="標楷體" w:hint="eastAsia"/>
          <w:b/>
          <w:bCs/>
          <w:kern w:val="0"/>
          <w:sz w:val="32"/>
          <w:szCs w:val="28"/>
        </w:rPr>
        <w:t xml:space="preserve">　健康星聯盟Online</w:t>
      </w:r>
      <w:r w:rsidR="00120227" w:rsidRPr="004E3A4E">
        <w:rPr>
          <w:rFonts w:ascii="標楷體" w:eastAsia="標楷體" w:hAnsi="標楷體" w:hint="eastAsia"/>
          <w:b/>
          <w:bCs/>
          <w:kern w:val="0"/>
          <w:sz w:val="32"/>
          <w:szCs w:val="28"/>
        </w:rPr>
        <w:t>-</w:t>
      </w:r>
      <w:r w:rsidRPr="004E3A4E">
        <w:rPr>
          <w:rFonts w:ascii="標楷體" w:eastAsia="標楷體" w:hAnsi="標楷體" w:hint="eastAsia"/>
          <w:b/>
          <w:bCs/>
          <w:kern w:val="0"/>
          <w:sz w:val="32"/>
          <w:szCs w:val="28"/>
        </w:rPr>
        <w:t>國小</w:t>
      </w:r>
      <w:r w:rsidR="00120227" w:rsidRPr="004E3A4E">
        <w:rPr>
          <w:rFonts w:ascii="標楷體" w:eastAsia="標楷體" w:hAnsi="標楷體" w:hint="eastAsia"/>
          <w:b/>
          <w:bCs/>
          <w:kern w:val="0"/>
          <w:sz w:val="32"/>
          <w:szCs w:val="28"/>
        </w:rPr>
        <w:t>版</w:t>
      </w:r>
    </w:p>
    <w:p w14:paraId="03C6091F" w14:textId="77777777" w:rsidR="005F3393" w:rsidRPr="004E3A4E" w:rsidRDefault="005F3393" w:rsidP="000F26D4">
      <w:pPr>
        <w:widowControl/>
        <w:numPr>
          <w:ilvl w:val="0"/>
          <w:numId w:val="18"/>
        </w:numPr>
        <w:shd w:val="clear" w:color="auto" w:fill="FFFFFF"/>
        <w:tabs>
          <w:tab w:val="left" w:pos="4320"/>
        </w:tabs>
        <w:spacing w:line="500" w:lineRule="exact"/>
        <w:rPr>
          <w:rFonts w:ascii="標楷體" w:eastAsia="標楷體" w:hAnsi="標楷體"/>
          <w:sz w:val="28"/>
          <w:szCs w:val="28"/>
        </w:rPr>
      </w:pPr>
      <w:r w:rsidRPr="004E3A4E">
        <w:rPr>
          <w:rFonts w:ascii="標楷體" w:eastAsia="標楷體" w:hAnsi="標楷體" w:hint="eastAsia"/>
          <w:b/>
          <w:bCs/>
          <w:sz w:val="28"/>
          <w:szCs w:val="28"/>
        </w:rPr>
        <w:t>計畫緣起：</w:t>
      </w:r>
      <w:r w:rsidRPr="004E3A4E">
        <w:rPr>
          <w:rFonts w:ascii="標楷體" w:eastAsia="標楷體" w:hAnsi="標楷體" w:hint="eastAsia"/>
          <w:sz w:val="28"/>
          <w:szCs w:val="28"/>
        </w:rPr>
        <w:t>為使健康觀念從小扎根，並將觀念付諸行動採取健康行為，進而建立健康的生活型態，</w:t>
      </w:r>
      <w:proofErr w:type="gramStart"/>
      <w:r w:rsidRPr="004E3A4E">
        <w:rPr>
          <w:rFonts w:ascii="標楷體" w:eastAsia="標楷體" w:hAnsi="標楷體" w:hint="eastAsia"/>
          <w:sz w:val="28"/>
          <w:szCs w:val="28"/>
        </w:rPr>
        <w:t>爰</w:t>
      </w:r>
      <w:proofErr w:type="gramEnd"/>
      <w:r w:rsidRPr="004E3A4E">
        <w:rPr>
          <w:rFonts w:ascii="標楷體" w:eastAsia="標楷體" w:hAnsi="標楷體" w:hint="eastAsia"/>
          <w:sz w:val="28"/>
          <w:szCs w:val="28"/>
        </w:rPr>
        <w:t>規劃舉辦</w:t>
      </w:r>
      <w:proofErr w:type="gramStart"/>
      <w:r w:rsidRPr="004E3A4E">
        <w:rPr>
          <w:rFonts w:ascii="標楷體" w:eastAsia="標楷體" w:hAnsi="標楷體" w:hint="eastAsia"/>
          <w:sz w:val="28"/>
          <w:szCs w:val="28"/>
        </w:rPr>
        <w:t>健康識能</w:t>
      </w:r>
      <w:proofErr w:type="gramEnd"/>
      <w:r w:rsidRPr="004E3A4E">
        <w:rPr>
          <w:rFonts w:ascii="標楷體" w:eastAsia="標楷體" w:hAnsi="標楷體" w:hint="eastAsia"/>
          <w:sz w:val="28"/>
          <w:szCs w:val="28"/>
        </w:rPr>
        <w:t>競賽，藉由競賽之方式，讓參賽隊伍於參賽過程中，獲得正確之衛生醫療保健知識。</w:t>
      </w:r>
    </w:p>
    <w:p w14:paraId="5F58A23B" w14:textId="77777777" w:rsidR="005F3393" w:rsidRPr="004E3A4E"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4E3A4E">
        <w:rPr>
          <w:rFonts w:ascii="標楷體" w:eastAsia="標楷體" w:hAnsi="標楷體" w:hint="eastAsia"/>
          <w:b/>
          <w:bCs/>
          <w:sz w:val="28"/>
          <w:szCs w:val="28"/>
        </w:rPr>
        <w:t>預期成效</w:t>
      </w:r>
    </w:p>
    <w:p w14:paraId="6654A592" w14:textId="77777777" w:rsidR="005F3393" w:rsidRPr="004E3A4E" w:rsidRDefault="005F3393" w:rsidP="000F26D4">
      <w:pPr>
        <w:widowControl/>
        <w:numPr>
          <w:ilvl w:val="1"/>
          <w:numId w:val="18"/>
        </w:numPr>
        <w:shd w:val="clear" w:color="auto" w:fill="FFFFFF"/>
        <w:spacing w:line="500" w:lineRule="exact"/>
        <w:rPr>
          <w:rFonts w:ascii="標楷體" w:eastAsia="標楷體" w:hAnsi="標楷體"/>
          <w:sz w:val="28"/>
          <w:szCs w:val="28"/>
        </w:rPr>
      </w:pPr>
      <w:bookmarkStart w:id="0" w:name="_Hlk88041047"/>
      <w:r w:rsidRPr="004E3A4E">
        <w:rPr>
          <w:rFonts w:ascii="標楷體" w:eastAsia="標楷體" w:hAnsi="標楷體" w:hint="eastAsia"/>
          <w:sz w:val="28"/>
          <w:szCs w:val="28"/>
        </w:rPr>
        <w:t>加強本市國小學生主動</w:t>
      </w:r>
      <w:r w:rsidRPr="004E3A4E">
        <w:rPr>
          <w:rFonts w:ascii="標楷體" w:eastAsia="標楷體" w:hAnsi="標楷體"/>
          <w:sz w:val="28"/>
          <w:szCs w:val="28"/>
        </w:rPr>
        <w:t>學習全面性、完整性、正確性的</w:t>
      </w:r>
      <w:r w:rsidRPr="004E3A4E">
        <w:rPr>
          <w:rFonts w:ascii="標楷體" w:eastAsia="標楷體" w:hAnsi="標楷體" w:hint="eastAsia"/>
          <w:sz w:val="28"/>
          <w:szCs w:val="28"/>
        </w:rPr>
        <w:t>衛生教育</w:t>
      </w:r>
      <w:r w:rsidRPr="004E3A4E">
        <w:rPr>
          <w:rFonts w:ascii="標楷體" w:eastAsia="標楷體" w:hAnsi="標楷體"/>
          <w:sz w:val="28"/>
          <w:szCs w:val="28"/>
        </w:rPr>
        <w:t>知識</w:t>
      </w:r>
      <w:r w:rsidRPr="004E3A4E">
        <w:rPr>
          <w:rFonts w:ascii="標楷體" w:eastAsia="標楷體" w:hAnsi="標楷體" w:hint="eastAsia"/>
          <w:sz w:val="28"/>
          <w:szCs w:val="28"/>
        </w:rPr>
        <w:t>。</w:t>
      </w:r>
    </w:p>
    <w:bookmarkEnd w:id="0"/>
    <w:p w14:paraId="5860C0B5" w14:textId="77777777" w:rsidR="005F3393" w:rsidRPr="004E3A4E" w:rsidRDefault="005F3393" w:rsidP="000F26D4">
      <w:pPr>
        <w:widowControl/>
        <w:numPr>
          <w:ilvl w:val="1"/>
          <w:numId w:val="18"/>
        </w:numPr>
        <w:shd w:val="clear" w:color="auto" w:fill="FFFFFF"/>
        <w:tabs>
          <w:tab w:val="left" w:pos="1276"/>
        </w:tabs>
        <w:spacing w:line="500" w:lineRule="exact"/>
        <w:rPr>
          <w:rFonts w:ascii="標楷體" w:eastAsia="標楷體" w:hAnsi="標楷體"/>
          <w:sz w:val="28"/>
          <w:szCs w:val="28"/>
        </w:rPr>
      </w:pPr>
      <w:r w:rsidRPr="004E3A4E">
        <w:rPr>
          <w:rFonts w:ascii="標楷體" w:eastAsia="標楷體" w:hAnsi="標楷體" w:hint="eastAsia"/>
          <w:sz w:val="28"/>
          <w:szCs w:val="28"/>
        </w:rPr>
        <w:t>推廣預防保健之概念，並發展多元衛生教育之形式，以促進</w:t>
      </w:r>
      <w:proofErr w:type="gramStart"/>
      <w:r w:rsidRPr="004E3A4E">
        <w:rPr>
          <w:rFonts w:ascii="標楷體" w:eastAsia="標楷體" w:hAnsi="標楷體" w:hint="eastAsia"/>
          <w:sz w:val="28"/>
          <w:szCs w:val="28"/>
        </w:rPr>
        <w:t>全民均健</w:t>
      </w:r>
      <w:proofErr w:type="gramEnd"/>
      <w:r w:rsidRPr="004E3A4E">
        <w:rPr>
          <w:rFonts w:ascii="標楷體" w:eastAsia="標楷體" w:hAnsi="標楷體" w:hint="eastAsia"/>
          <w:sz w:val="28"/>
          <w:szCs w:val="28"/>
        </w:rPr>
        <w:t>。</w:t>
      </w:r>
    </w:p>
    <w:p w14:paraId="12CDC476" w14:textId="4E2FB58A" w:rsidR="005F3393" w:rsidRPr="004E3A4E" w:rsidRDefault="005F3393" w:rsidP="000F26D4">
      <w:pPr>
        <w:widowControl/>
        <w:numPr>
          <w:ilvl w:val="0"/>
          <w:numId w:val="18"/>
        </w:numPr>
        <w:shd w:val="clear" w:color="auto" w:fill="FFFFFF"/>
        <w:spacing w:line="500" w:lineRule="exact"/>
        <w:rPr>
          <w:rFonts w:ascii="標楷體" w:eastAsia="標楷體" w:hAnsi="標楷體"/>
          <w:sz w:val="28"/>
          <w:szCs w:val="28"/>
        </w:rPr>
      </w:pPr>
      <w:r w:rsidRPr="004E3A4E">
        <w:rPr>
          <w:rFonts w:ascii="標楷體" w:eastAsia="標楷體" w:hAnsi="標楷體" w:hint="eastAsia"/>
          <w:b/>
          <w:bCs/>
          <w:sz w:val="28"/>
          <w:szCs w:val="28"/>
        </w:rPr>
        <w:t>計畫期程：</w:t>
      </w:r>
      <w:r w:rsidRPr="004E3A4E">
        <w:rPr>
          <w:rFonts w:ascii="標楷體" w:eastAsia="標楷體" w:hAnsi="標楷體" w:hint="eastAsia"/>
          <w:sz w:val="28"/>
          <w:szCs w:val="28"/>
        </w:rPr>
        <w:t>1</w:t>
      </w:r>
      <w:r w:rsidR="001D4065" w:rsidRPr="004E3A4E">
        <w:rPr>
          <w:rFonts w:ascii="標楷體" w:eastAsia="標楷體" w:hAnsi="標楷體" w:hint="eastAsia"/>
          <w:sz w:val="28"/>
          <w:szCs w:val="28"/>
        </w:rPr>
        <w:t>10</w:t>
      </w:r>
      <w:r w:rsidRPr="004E3A4E">
        <w:rPr>
          <w:rFonts w:ascii="標楷體" w:eastAsia="標楷體" w:hAnsi="標楷體" w:hint="eastAsia"/>
          <w:sz w:val="28"/>
          <w:szCs w:val="28"/>
        </w:rPr>
        <w:t>年9月至</w:t>
      </w:r>
      <w:r w:rsidR="003D35FA" w:rsidRPr="004E3A4E">
        <w:rPr>
          <w:rFonts w:ascii="標楷體" w:eastAsia="標楷體" w:hAnsi="標楷體" w:hint="eastAsia"/>
          <w:sz w:val="28"/>
          <w:szCs w:val="28"/>
        </w:rPr>
        <w:t>1</w:t>
      </w:r>
      <w:r w:rsidR="00B60B74" w:rsidRPr="004E3A4E">
        <w:rPr>
          <w:rFonts w:ascii="標楷體" w:eastAsia="標楷體" w:hAnsi="標楷體" w:hint="eastAsia"/>
          <w:sz w:val="28"/>
          <w:szCs w:val="28"/>
        </w:rPr>
        <w:t>1</w:t>
      </w:r>
      <w:r w:rsidR="001D4065" w:rsidRPr="004E3A4E">
        <w:rPr>
          <w:rFonts w:ascii="標楷體" w:eastAsia="標楷體" w:hAnsi="標楷體" w:hint="eastAsia"/>
          <w:sz w:val="28"/>
          <w:szCs w:val="28"/>
        </w:rPr>
        <w:t>1</w:t>
      </w:r>
      <w:r w:rsidR="003D35FA" w:rsidRPr="004E3A4E">
        <w:rPr>
          <w:rFonts w:ascii="標楷體" w:eastAsia="標楷體" w:hAnsi="標楷體" w:hint="eastAsia"/>
          <w:sz w:val="28"/>
          <w:szCs w:val="28"/>
        </w:rPr>
        <w:t>年</w:t>
      </w:r>
      <w:r w:rsidR="001D4065" w:rsidRPr="004E3A4E">
        <w:rPr>
          <w:rFonts w:ascii="標楷體" w:eastAsia="標楷體" w:hAnsi="標楷體" w:hint="eastAsia"/>
          <w:sz w:val="28"/>
          <w:szCs w:val="28"/>
        </w:rPr>
        <w:t>7</w:t>
      </w:r>
      <w:r w:rsidRPr="004E3A4E">
        <w:rPr>
          <w:rFonts w:ascii="標楷體" w:eastAsia="標楷體" w:hAnsi="標楷體" w:hint="eastAsia"/>
          <w:sz w:val="28"/>
          <w:szCs w:val="28"/>
        </w:rPr>
        <w:t>月。</w:t>
      </w:r>
    </w:p>
    <w:p w14:paraId="7AF69B23" w14:textId="77777777" w:rsidR="005F3393" w:rsidRPr="004E3A4E"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4E3A4E">
        <w:rPr>
          <w:rFonts w:ascii="標楷體" w:eastAsia="標楷體" w:hAnsi="標楷體" w:hint="eastAsia"/>
          <w:b/>
          <w:bCs/>
          <w:sz w:val="28"/>
          <w:szCs w:val="28"/>
        </w:rPr>
        <w:t>主辦、承辦及執行單位</w:t>
      </w:r>
    </w:p>
    <w:p w14:paraId="61AA775D" w14:textId="77777777" w:rsidR="005F3393" w:rsidRPr="004E3A4E" w:rsidRDefault="005F3393" w:rsidP="000F26D4">
      <w:pPr>
        <w:widowControl/>
        <w:shd w:val="clear" w:color="auto" w:fill="FFFFFF"/>
        <w:spacing w:line="500" w:lineRule="exact"/>
        <w:ind w:leftChars="-43" w:left="597" w:hangingChars="250" w:hanging="700"/>
        <w:rPr>
          <w:rFonts w:ascii="標楷體" w:eastAsia="標楷體" w:hAnsi="標楷體"/>
          <w:sz w:val="28"/>
          <w:szCs w:val="28"/>
        </w:rPr>
      </w:pPr>
      <w:r w:rsidRPr="004E3A4E">
        <w:rPr>
          <w:rFonts w:ascii="標楷體" w:eastAsia="標楷體" w:hAnsi="標楷體" w:hint="eastAsia"/>
          <w:sz w:val="28"/>
          <w:szCs w:val="28"/>
        </w:rPr>
        <w:t xml:space="preserve">     主辦單位：新北市政府</w:t>
      </w:r>
    </w:p>
    <w:p w14:paraId="63B2091E" w14:textId="260DA1D5" w:rsidR="005F3393" w:rsidRPr="004E3A4E" w:rsidRDefault="005F3393" w:rsidP="000F26D4">
      <w:pPr>
        <w:widowControl/>
        <w:shd w:val="clear" w:color="auto" w:fill="FFFFFF"/>
        <w:spacing w:line="500" w:lineRule="exact"/>
        <w:ind w:leftChars="-43" w:left="597" w:hangingChars="250" w:hanging="700"/>
        <w:rPr>
          <w:rFonts w:ascii="標楷體" w:eastAsia="標楷體" w:hAnsi="標楷體"/>
          <w:sz w:val="28"/>
          <w:szCs w:val="28"/>
        </w:rPr>
      </w:pPr>
      <w:bookmarkStart w:id="1" w:name="_Hlk87977786"/>
      <w:r w:rsidRPr="004E3A4E">
        <w:rPr>
          <w:rFonts w:ascii="標楷體" w:eastAsia="標楷體" w:hAnsi="標楷體" w:hint="eastAsia"/>
          <w:sz w:val="28"/>
          <w:szCs w:val="28"/>
        </w:rPr>
        <w:t xml:space="preserve">     承辦單位：新北市政府衛生局、新北市政府教育局</w:t>
      </w:r>
    </w:p>
    <w:p w14:paraId="740631BB" w14:textId="7314079F" w:rsidR="00837249" w:rsidRPr="004E3A4E" w:rsidRDefault="00837249" w:rsidP="000F26D4">
      <w:pPr>
        <w:widowControl/>
        <w:shd w:val="clear" w:color="auto" w:fill="FFFFFF"/>
        <w:spacing w:line="500" w:lineRule="exact"/>
        <w:ind w:leftChars="-43" w:left="597" w:hangingChars="250" w:hanging="700"/>
        <w:rPr>
          <w:rFonts w:ascii="標楷體" w:eastAsia="標楷體" w:hAnsi="標楷體"/>
          <w:sz w:val="28"/>
          <w:szCs w:val="28"/>
        </w:rPr>
      </w:pPr>
      <w:r w:rsidRPr="004E3A4E">
        <w:rPr>
          <w:rFonts w:ascii="標楷體" w:eastAsia="標楷體" w:hAnsi="標楷體" w:hint="eastAsia"/>
          <w:sz w:val="28"/>
          <w:szCs w:val="28"/>
        </w:rPr>
        <w:t xml:space="preserve">     協辦單位：新北市政府經濟發展局</w:t>
      </w:r>
    </w:p>
    <w:p w14:paraId="4014B80A" w14:textId="3775C093" w:rsidR="005F3393" w:rsidRPr="004E3A4E" w:rsidRDefault="005F3393" w:rsidP="000F26D4">
      <w:pPr>
        <w:widowControl/>
        <w:shd w:val="clear" w:color="auto" w:fill="FFFFFF"/>
        <w:spacing w:line="500" w:lineRule="exact"/>
        <w:ind w:leftChars="-43" w:left="597" w:hangingChars="250" w:hanging="700"/>
        <w:rPr>
          <w:rFonts w:ascii="標楷體" w:eastAsia="標楷體" w:hAnsi="標楷體"/>
          <w:sz w:val="28"/>
          <w:szCs w:val="28"/>
        </w:rPr>
      </w:pPr>
      <w:r w:rsidRPr="004E3A4E">
        <w:rPr>
          <w:rFonts w:ascii="標楷體" w:eastAsia="標楷體" w:hAnsi="標楷體" w:hint="eastAsia"/>
          <w:sz w:val="28"/>
          <w:szCs w:val="28"/>
        </w:rPr>
        <w:t xml:space="preserve">     執行單位：</w:t>
      </w:r>
      <w:proofErr w:type="gramStart"/>
      <w:r w:rsidR="00DB2CEB" w:rsidRPr="004E3A4E">
        <w:rPr>
          <w:rFonts w:ascii="標楷體" w:eastAsia="標楷體" w:hAnsi="標楷體" w:hint="eastAsia"/>
          <w:sz w:val="28"/>
          <w:szCs w:val="28"/>
        </w:rPr>
        <w:t>啟點行銷</w:t>
      </w:r>
      <w:proofErr w:type="gramEnd"/>
      <w:r w:rsidR="00DB2CEB" w:rsidRPr="004E3A4E">
        <w:rPr>
          <w:rFonts w:ascii="標楷體" w:eastAsia="標楷體" w:hAnsi="標楷體" w:hint="eastAsia"/>
          <w:sz w:val="28"/>
          <w:szCs w:val="28"/>
        </w:rPr>
        <w:t>有限公司</w:t>
      </w:r>
      <w:r w:rsidRPr="004E3A4E">
        <w:rPr>
          <w:rFonts w:ascii="標楷體" w:eastAsia="標楷體" w:hAnsi="標楷體" w:hint="eastAsia"/>
          <w:sz w:val="28"/>
          <w:szCs w:val="28"/>
        </w:rPr>
        <w:t xml:space="preserve"> </w:t>
      </w:r>
    </w:p>
    <w:bookmarkEnd w:id="1"/>
    <w:p w14:paraId="75E51FF0" w14:textId="03B99F04" w:rsidR="005F3393" w:rsidRPr="004E3A4E" w:rsidRDefault="005F3393" w:rsidP="000F26D4">
      <w:pPr>
        <w:widowControl/>
        <w:numPr>
          <w:ilvl w:val="0"/>
          <w:numId w:val="18"/>
        </w:numPr>
        <w:shd w:val="clear" w:color="auto" w:fill="FFFFFF"/>
        <w:tabs>
          <w:tab w:val="left" w:pos="2640"/>
        </w:tabs>
        <w:spacing w:line="500" w:lineRule="exact"/>
        <w:rPr>
          <w:rFonts w:ascii="標楷體" w:eastAsia="標楷體" w:hAnsi="標楷體"/>
          <w:sz w:val="28"/>
          <w:szCs w:val="28"/>
        </w:rPr>
      </w:pPr>
      <w:r w:rsidRPr="004E3A4E">
        <w:rPr>
          <w:rFonts w:ascii="標楷體" w:eastAsia="標楷體" w:hAnsi="標楷體" w:hint="eastAsia"/>
          <w:b/>
          <w:bCs/>
          <w:sz w:val="28"/>
          <w:szCs w:val="28"/>
        </w:rPr>
        <w:t>參加對象：</w:t>
      </w:r>
      <w:r w:rsidRPr="004E3A4E">
        <w:rPr>
          <w:rFonts w:ascii="標楷體" w:eastAsia="標楷體" w:hAnsi="標楷體" w:hint="eastAsia"/>
          <w:sz w:val="28"/>
          <w:szCs w:val="28"/>
        </w:rPr>
        <w:t>參賽期間就讀本市國小之</w:t>
      </w:r>
      <w:r w:rsidR="00192D14" w:rsidRPr="004E3A4E">
        <w:rPr>
          <w:rFonts w:ascii="標楷體" w:eastAsia="標楷體" w:hAnsi="標楷體" w:hint="eastAsia"/>
          <w:sz w:val="28"/>
          <w:szCs w:val="28"/>
        </w:rPr>
        <w:t>4年級至6年級</w:t>
      </w:r>
      <w:r w:rsidRPr="004E3A4E">
        <w:rPr>
          <w:rFonts w:ascii="標楷體" w:eastAsia="標楷體" w:hAnsi="標楷體" w:hint="eastAsia"/>
          <w:sz w:val="28"/>
          <w:szCs w:val="28"/>
        </w:rPr>
        <w:t>在學學生。</w:t>
      </w:r>
    </w:p>
    <w:p w14:paraId="72071EE3" w14:textId="07A9F0C0" w:rsidR="005F3393" w:rsidRPr="004E3A4E" w:rsidRDefault="005F3393" w:rsidP="000F26D4">
      <w:pPr>
        <w:widowControl/>
        <w:numPr>
          <w:ilvl w:val="0"/>
          <w:numId w:val="18"/>
        </w:numPr>
        <w:shd w:val="clear" w:color="auto" w:fill="FFFFFF"/>
        <w:tabs>
          <w:tab w:val="left" w:pos="2640"/>
        </w:tabs>
        <w:spacing w:line="500" w:lineRule="exact"/>
        <w:ind w:right="-285"/>
        <w:rPr>
          <w:rFonts w:ascii="標楷體" w:eastAsia="標楷體" w:hAnsi="標楷體"/>
          <w:b/>
          <w:bCs/>
          <w:sz w:val="28"/>
          <w:szCs w:val="28"/>
        </w:rPr>
      </w:pPr>
      <w:r w:rsidRPr="004E3A4E">
        <w:rPr>
          <w:rFonts w:ascii="標楷體" w:eastAsia="標楷體" w:hAnsi="標楷體" w:hint="eastAsia"/>
          <w:b/>
          <w:bCs/>
          <w:sz w:val="28"/>
          <w:szCs w:val="28"/>
        </w:rPr>
        <w:t>競賽方式：</w:t>
      </w:r>
    </w:p>
    <w:p w14:paraId="1638EF77" w14:textId="681ED68D" w:rsidR="005F3393" w:rsidRPr="004E3A4E" w:rsidRDefault="005F3393" w:rsidP="000F26D4">
      <w:pPr>
        <w:widowControl/>
        <w:numPr>
          <w:ilvl w:val="1"/>
          <w:numId w:val="18"/>
        </w:numPr>
        <w:shd w:val="clear" w:color="auto" w:fill="FFFFFF"/>
        <w:tabs>
          <w:tab w:val="left" w:pos="2640"/>
        </w:tabs>
        <w:spacing w:line="500" w:lineRule="exact"/>
        <w:rPr>
          <w:rFonts w:ascii="標楷體" w:eastAsia="標楷體" w:hAnsi="標楷體"/>
          <w:sz w:val="28"/>
          <w:szCs w:val="28"/>
        </w:rPr>
      </w:pPr>
      <w:r w:rsidRPr="004E3A4E">
        <w:rPr>
          <w:rFonts w:ascii="標楷體" w:eastAsia="標楷體" w:hAnsi="標楷體" w:hint="eastAsia"/>
          <w:sz w:val="28"/>
          <w:szCs w:val="28"/>
        </w:rPr>
        <w:t>網路競賽(</w:t>
      </w:r>
      <w:r w:rsidR="008456BC" w:rsidRPr="004E3A4E">
        <w:rPr>
          <w:rFonts w:ascii="標楷體" w:eastAsia="標楷體" w:hAnsi="標楷體" w:hint="eastAsia"/>
          <w:sz w:val="28"/>
          <w:szCs w:val="28"/>
        </w:rPr>
        <w:t>初賽</w:t>
      </w:r>
      <w:r w:rsidRPr="004E3A4E">
        <w:rPr>
          <w:rFonts w:ascii="標楷體" w:eastAsia="標楷體" w:hAnsi="標楷體" w:hint="eastAsia"/>
          <w:sz w:val="28"/>
          <w:szCs w:val="28"/>
        </w:rPr>
        <w:t>)</w:t>
      </w:r>
      <w:r w:rsidRPr="004E3A4E">
        <w:rPr>
          <w:rFonts w:ascii="標楷體" w:eastAsia="標楷體" w:hAnsi="標楷體" w:hint="eastAsia"/>
          <w:kern w:val="0"/>
          <w:sz w:val="28"/>
          <w:szCs w:val="28"/>
        </w:rPr>
        <w:t>：</w:t>
      </w:r>
    </w:p>
    <w:p w14:paraId="21476B98" w14:textId="77777777" w:rsidR="005F3393" w:rsidRPr="004E3A4E" w:rsidRDefault="005F3393" w:rsidP="000F26D4">
      <w:pPr>
        <w:widowControl/>
        <w:numPr>
          <w:ilvl w:val="2"/>
          <w:numId w:val="18"/>
        </w:numPr>
        <w:shd w:val="clear" w:color="auto" w:fill="FFFFFF"/>
        <w:tabs>
          <w:tab w:val="left" w:pos="2640"/>
        </w:tabs>
        <w:spacing w:line="500" w:lineRule="exact"/>
        <w:ind w:hanging="188"/>
        <w:rPr>
          <w:rFonts w:ascii="標楷體" w:eastAsia="標楷體" w:hAnsi="標楷體"/>
          <w:sz w:val="28"/>
          <w:szCs w:val="28"/>
        </w:rPr>
      </w:pPr>
      <w:r w:rsidRPr="004E3A4E">
        <w:rPr>
          <w:rFonts w:ascii="標楷體" w:eastAsia="標楷體" w:hAnsi="標楷體" w:hint="eastAsia"/>
          <w:sz w:val="28"/>
          <w:szCs w:val="28"/>
        </w:rPr>
        <w:t>參賽資格：</w:t>
      </w:r>
    </w:p>
    <w:p w14:paraId="50CC5009" w14:textId="25D09090" w:rsidR="00DB2CEB" w:rsidRPr="004E3A4E" w:rsidRDefault="00DB2CEB" w:rsidP="000F26D4">
      <w:pPr>
        <w:numPr>
          <w:ilvl w:val="3"/>
          <w:numId w:val="18"/>
        </w:numPr>
        <w:shd w:val="clear" w:color="auto" w:fill="FFFFFF"/>
        <w:spacing w:line="500" w:lineRule="exact"/>
        <w:ind w:left="1701" w:hanging="237"/>
        <w:rPr>
          <w:rFonts w:ascii="標楷體" w:eastAsia="標楷體" w:hAnsi="標楷體"/>
          <w:sz w:val="28"/>
          <w:szCs w:val="28"/>
        </w:rPr>
      </w:pPr>
      <w:r w:rsidRPr="004E3A4E">
        <w:rPr>
          <w:rFonts w:ascii="標楷體" w:eastAsia="標楷體" w:hAnsi="標楷體" w:hint="eastAsia"/>
          <w:sz w:val="28"/>
          <w:szCs w:val="28"/>
        </w:rPr>
        <w:t>就讀本市國小之4年級至6年級學生，3人一組（可多報名一位備選選手），同校組隊競賽，</w:t>
      </w:r>
      <w:proofErr w:type="gramStart"/>
      <w:r w:rsidRPr="004E3A4E">
        <w:rPr>
          <w:rFonts w:ascii="標楷體" w:eastAsia="標楷體" w:hAnsi="標楷體" w:hint="eastAsia"/>
          <w:sz w:val="28"/>
          <w:szCs w:val="28"/>
        </w:rPr>
        <w:t>可跨班</w:t>
      </w:r>
      <w:proofErr w:type="gramEnd"/>
      <w:r w:rsidRPr="004E3A4E">
        <w:rPr>
          <w:rFonts w:ascii="標楷體" w:eastAsia="標楷體" w:hAnsi="標楷體" w:hint="eastAsia"/>
          <w:sz w:val="28"/>
          <w:szCs w:val="28"/>
        </w:rPr>
        <w:t xml:space="preserve">、跨年級。 </w:t>
      </w:r>
    </w:p>
    <w:p w14:paraId="6CEADFCE" w14:textId="77777777" w:rsidR="005F3393" w:rsidRPr="004E3A4E" w:rsidRDefault="005F3393" w:rsidP="000F26D4">
      <w:pPr>
        <w:widowControl/>
        <w:numPr>
          <w:ilvl w:val="3"/>
          <w:numId w:val="18"/>
        </w:numPr>
        <w:shd w:val="clear" w:color="auto" w:fill="FFFFFF"/>
        <w:tabs>
          <w:tab w:val="left" w:pos="2640"/>
        </w:tabs>
        <w:spacing w:line="500" w:lineRule="exact"/>
        <w:rPr>
          <w:rFonts w:ascii="標楷體" w:eastAsia="標楷體" w:hAnsi="標楷體"/>
          <w:sz w:val="28"/>
          <w:szCs w:val="28"/>
        </w:rPr>
      </w:pPr>
      <w:r w:rsidRPr="004E3A4E">
        <w:rPr>
          <w:rFonts w:ascii="標楷體" w:eastAsia="標楷體" w:hAnsi="標楷體" w:hint="eastAsia"/>
          <w:sz w:val="28"/>
          <w:szCs w:val="28"/>
        </w:rPr>
        <w:t>隊伍數：</w:t>
      </w:r>
    </w:p>
    <w:p w14:paraId="0998D920" w14:textId="126BFBA9" w:rsidR="005F3393" w:rsidRPr="004E3A4E" w:rsidRDefault="005F3393" w:rsidP="000F26D4">
      <w:pPr>
        <w:widowControl/>
        <w:numPr>
          <w:ilvl w:val="4"/>
          <w:numId w:val="18"/>
        </w:numPr>
        <w:shd w:val="clear" w:color="auto" w:fill="FFFFFF"/>
        <w:tabs>
          <w:tab w:val="left" w:pos="2640"/>
        </w:tabs>
        <w:spacing w:line="500" w:lineRule="exact"/>
        <w:ind w:left="2552" w:hanging="851"/>
        <w:rPr>
          <w:rFonts w:ascii="標楷體" w:eastAsia="標楷體" w:hAnsi="標楷體"/>
          <w:sz w:val="28"/>
          <w:szCs w:val="28"/>
        </w:rPr>
      </w:pPr>
      <w:r w:rsidRPr="004E3A4E">
        <w:rPr>
          <w:rFonts w:ascii="標楷體" w:eastAsia="標楷體" w:hAnsi="標楷體" w:hint="eastAsia"/>
          <w:sz w:val="28"/>
          <w:szCs w:val="28"/>
        </w:rPr>
        <w:t>學校班級數大於</w:t>
      </w:r>
      <w:r w:rsidR="0046076A" w:rsidRPr="004E3A4E">
        <w:rPr>
          <w:rFonts w:ascii="標楷體" w:eastAsia="標楷體" w:hAnsi="標楷體" w:hint="eastAsia"/>
          <w:sz w:val="28"/>
          <w:szCs w:val="28"/>
        </w:rPr>
        <w:t>50</w:t>
      </w:r>
      <w:r w:rsidRPr="004E3A4E">
        <w:rPr>
          <w:rFonts w:ascii="標楷體" w:eastAsia="標楷體" w:hAnsi="標楷體" w:hint="eastAsia"/>
          <w:sz w:val="28"/>
          <w:szCs w:val="28"/>
        </w:rPr>
        <w:t>班(含)以上，至多得推派</w:t>
      </w:r>
      <w:r w:rsidR="0046076A" w:rsidRPr="004E3A4E">
        <w:rPr>
          <w:rFonts w:ascii="標楷體" w:eastAsia="標楷體" w:hAnsi="標楷體" w:hint="eastAsia"/>
          <w:sz w:val="28"/>
          <w:szCs w:val="28"/>
        </w:rPr>
        <w:t>10</w:t>
      </w:r>
      <w:r w:rsidRPr="004E3A4E">
        <w:rPr>
          <w:rFonts w:ascii="標楷體" w:eastAsia="標楷體" w:hAnsi="標楷體" w:hint="eastAsia"/>
          <w:sz w:val="28"/>
          <w:szCs w:val="28"/>
        </w:rPr>
        <w:t>隊參加。</w:t>
      </w:r>
    </w:p>
    <w:p w14:paraId="47CE5AB2" w14:textId="530A50C8" w:rsidR="005F3393" w:rsidRPr="004E3A4E" w:rsidRDefault="005F3393" w:rsidP="000F26D4">
      <w:pPr>
        <w:widowControl/>
        <w:numPr>
          <w:ilvl w:val="4"/>
          <w:numId w:val="18"/>
        </w:numPr>
        <w:shd w:val="clear" w:color="auto" w:fill="FFFFFF"/>
        <w:tabs>
          <w:tab w:val="left" w:pos="2640"/>
        </w:tabs>
        <w:spacing w:line="500" w:lineRule="exact"/>
        <w:ind w:hanging="723"/>
        <w:rPr>
          <w:rFonts w:ascii="標楷體" w:eastAsia="標楷體" w:hAnsi="標楷體"/>
          <w:sz w:val="28"/>
          <w:szCs w:val="28"/>
        </w:rPr>
      </w:pPr>
      <w:r w:rsidRPr="004E3A4E">
        <w:rPr>
          <w:rFonts w:ascii="標楷體" w:eastAsia="標楷體" w:hAnsi="標楷體" w:hint="eastAsia"/>
          <w:sz w:val="28"/>
          <w:szCs w:val="28"/>
        </w:rPr>
        <w:t>學校班級數小於</w:t>
      </w:r>
      <w:r w:rsidR="0046076A" w:rsidRPr="004E3A4E">
        <w:rPr>
          <w:rFonts w:ascii="標楷體" w:eastAsia="標楷體" w:hAnsi="標楷體" w:hint="eastAsia"/>
          <w:sz w:val="28"/>
          <w:szCs w:val="28"/>
        </w:rPr>
        <w:t>50</w:t>
      </w:r>
      <w:r w:rsidRPr="004E3A4E">
        <w:rPr>
          <w:rFonts w:ascii="標楷體" w:eastAsia="標楷體" w:hAnsi="標楷體" w:hint="eastAsia"/>
          <w:sz w:val="28"/>
          <w:szCs w:val="28"/>
        </w:rPr>
        <w:t>班以下，至多得推派</w:t>
      </w:r>
      <w:r w:rsidR="0046076A" w:rsidRPr="004E3A4E">
        <w:rPr>
          <w:rFonts w:ascii="標楷體" w:eastAsia="標楷體" w:hAnsi="標楷體" w:hint="eastAsia"/>
          <w:sz w:val="28"/>
          <w:szCs w:val="28"/>
        </w:rPr>
        <w:t>5</w:t>
      </w:r>
      <w:r w:rsidRPr="004E3A4E">
        <w:rPr>
          <w:rFonts w:ascii="標楷體" w:eastAsia="標楷體" w:hAnsi="標楷體" w:hint="eastAsia"/>
          <w:sz w:val="28"/>
          <w:szCs w:val="28"/>
        </w:rPr>
        <w:t>隊參加。</w:t>
      </w:r>
    </w:p>
    <w:p w14:paraId="6563E53B" w14:textId="77777777" w:rsidR="009C2369" w:rsidRPr="004E3A4E" w:rsidRDefault="005F3393" w:rsidP="000F26D4">
      <w:pPr>
        <w:widowControl/>
        <w:numPr>
          <w:ilvl w:val="2"/>
          <w:numId w:val="18"/>
        </w:numPr>
        <w:shd w:val="clear" w:color="auto" w:fill="FFFFFF"/>
        <w:tabs>
          <w:tab w:val="left" w:pos="2640"/>
        </w:tabs>
        <w:spacing w:line="500" w:lineRule="exact"/>
        <w:ind w:hanging="188"/>
        <w:rPr>
          <w:rFonts w:ascii="標楷體" w:eastAsia="標楷體" w:hAnsi="標楷體"/>
          <w:sz w:val="28"/>
          <w:szCs w:val="28"/>
        </w:rPr>
      </w:pPr>
      <w:r w:rsidRPr="004E3A4E">
        <w:rPr>
          <w:rFonts w:ascii="標楷體" w:eastAsia="標楷體" w:hAnsi="標楷體" w:hint="eastAsia"/>
          <w:sz w:val="28"/>
          <w:szCs w:val="28"/>
        </w:rPr>
        <w:t>競賽地點：各校電腦教室、教室等。</w:t>
      </w:r>
    </w:p>
    <w:p w14:paraId="67B6FE39" w14:textId="1B388281" w:rsidR="000350F6" w:rsidRPr="004E3A4E" w:rsidRDefault="008456BC" w:rsidP="000350F6">
      <w:pPr>
        <w:widowControl/>
        <w:numPr>
          <w:ilvl w:val="2"/>
          <w:numId w:val="18"/>
        </w:numPr>
        <w:shd w:val="clear" w:color="auto" w:fill="FFFFFF"/>
        <w:tabs>
          <w:tab w:val="left" w:pos="2640"/>
        </w:tabs>
        <w:spacing w:line="500" w:lineRule="exact"/>
        <w:ind w:left="2694" w:hanging="1418"/>
        <w:rPr>
          <w:rFonts w:ascii="標楷體" w:eastAsia="標楷體" w:hAnsi="標楷體"/>
          <w:sz w:val="28"/>
          <w:szCs w:val="28"/>
        </w:rPr>
      </w:pPr>
      <w:r w:rsidRPr="004E3A4E">
        <w:rPr>
          <w:rFonts w:ascii="標楷體" w:eastAsia="標楷體" w:hAnsi="標楷體" w:hint="eastAsia"/>
          <w:sz w:val="28"/>
          <w:szCs w:val="28"/>
        </w:rPr>
        <w:t>報名</w:t>
      </w:r>
      <w:r w:rsidR="00A16716" w:rsidRPr="004E3A4E">
        <w:rPr>
          <w:rFonts w:ascii="標楷體" w:eastAsia="標楷體" w:hAnsi="標楷體" w:hint="eastAsia"/>
          <w:sz w:val="28"/>
          <w:szCs w:val="28"/>
        </w:rPr>
        <w:t>日期</w:t>
      </w:r>
      <w:r w:rsidRPr="004E3A4E">
        <w:rPr>
          <w:rFonts w:ascii="標楷體" w:eastAsia="標楷體" w:hAnsi="標楷體" w:hint="eastAsia"/>
          <w:sz w:val="28"/>
          <w:szCs w:val="28"/>
        </w:rPr>
        <w:t>：</w:t>
      </w:r>
      <w:r w:rsidR="009C2369" w:rsidRPr="004E3A4E">
        <w:rPr>
          <w:rFonts w:ascii="標楷體" w:eastAsia="標楷體" w:hAnsi="標楷體" w:hint="eastAsia"/>
          <w:sz w:val="28"/>
          <w:szCs w:val="28"/>
        </w:rPr>
        <w:t>1</w:t>
      </w:r>
      <w:r w:rsidR="001D4065" w:rsidRPr="004E3A4E">
        <w:rPr>
          <w:rFonts w:ascii="標楷體" w:eastAsia="標楷體" w:hAnsi="標楷體" w:hint="eastAsia"/>
          <w:sz w:val="28"/>
          <w:szCs w:val="28"/>
        </w:rPr>
        <w:t>10</w:t>
      </w:r>
      <w:r w:rsidR="009C2369" w:rsidRPr="004E3A4E">
        <w:rPr>
          <w:rFonts w:ascii="標楷體" w:eastAsia="標楷體" w:hAnsi="標楷體" w:hint="eastAsia"/>
          <w:sz w:val="28"/>
          <w:szCs w:val="28"/>
        </w:rPr>
        <w:t>年</w:t>
      </w:r>
      <w:r w:rsidR="001D4065" w:rsidRPr="004E3A4E">
        <w:rPr>
          <w:rFonts w:ascii="標楷體" w:eastAsia="標楷體" w:hAnsi="標楷體" w:hint="eastAsia"/>
          <w:sz w:val="28"/>
          <w:szCs w:val="28"/>
        </w:rPr>
        <w:t>1</w:t>
      </w:r>
      <w:r w:rsidR="0014321F" w:rsidRPr="004E3A4E">
        <w:rPr>
          <w:rFonts w:ascii="標楷體" w:eastAsia="標楷體" w:hAnsi="標楷體" w:hint="eastAsia"/>
          <w:sz w:val="28"/>
          <w:szCs w:val="28"/>
        </w:rPr>
        <w:t>2</w:t>
      </w:r>
      <w:r w:rsidR="002F644A" w:rsidRPr="004E3A4E">
        <w:rPr>
          <w:rFonts w:ascii="標楷體" w:eastAsia="標楷體" w:hAnsi="標楷體" w:hint="eastAsia"/>
          <w:sz w:val="28"/>
          <w:szCs w:val="28"/>
        </w:rPr>
        <w:t>月</w:t>
      </w:r>
      <w:r w:rsidR="001D4065" w:rsidRPr="004E3A4E">
        <w:rPr>
          <w:rFonts w:ascii="標楷體" w:eastAsia="標楷體" w:hAnsi="標楷體" w:hint="eastAsia"/>
          <w:sz w:val="28"/>
          <w:szCs w:val="28"/>
        </w:rPr>
        <w:t>1</w:t>
      </w:r>
      <w:r w:rsidR="002A07DE" w:rsidRPr="004E3A4E">
        <w:rPr>
          <w:rFonts w:ascii="標楷體" w:eastAsia="標楷體" w:hAnsi="標楷體" w:hint="eastAsia"/>
          <w:sz w:val="28"/>
          <w:szCs w:val="28"/>
        </w:rPr>
        <w:t>3</w:t>
      </w:r>
      <w:r w:rsidR="002F644A" w:rsidRPr="004E3A4E">
        <w:rPr>
          <w:rFonts w:ascii="標楷體" w:eastAsia="標楷體" w:hAnsi="標楷體" w:hint="eastAsia"/>
          <w:sz w:val="28"/>
          <w:szCs w:val="28"/>
        </w:rPr>
        <w:t>日至</w:t>
      </w:r>
      <w:r w:rsidR="009C2369" w:rsidRPr="004E3A4E">
        <w:rPr>
          <w:rFonts w:ascii="標楷體" w:eastAsia="標楷體" w:hAnsi="標楷體" w:hint="eastAsia"/>
          <w:sz w:val="28"/>
          <w:szCs w:val="28"/>
        </w:rPr>
        <w:t>1</w:t>
      </w:r>
      <w:r w:rsidR="001D4065" w:rsidRPr="004E3A4E">
        <w:rPr>
          <w:rFonts w:ascii="標楷體" w:eastAsia="標楷體" w:hAnsi="標楷體" w:hint="eastAsia"/>
          <w:sz w:val="28"/>
          <w:szCs w:val="28"/>
        </w:rPr>
        <w:t>1</w:t>
      </w:r>
      <w:r w:rsidR="002A07DE" w:rsidRPr="004E3A4E">
        <w:rPr>
          <w:rFonts w:ascii="標楷體" w:eastAsia="標楷體" w:hAnsi="標楷體" w:hint="eastAsia"/>
          <w:sz w:val="28"/>
          <w:szCs w:val="28"/>
        </w:rPr>
        <w:t>1</w:t>
      </w:r>
      <w:r w:rsidR="009C2369" w:rsidRPr="004E3A4E">
        <w:rPr>
          <w:rFonts w:ascii="標楷體" w:eastAsia="標楷體" w:hAnsi="標楷體" w:hint="eastAsia"/>
          <w:sz w:val="28"/>
          <w:szCs w:val="28"/>
        </w:rPr>
        <w:t>年</w:t>
      </w:r>
      <w:r w:rsidR="001D4065" w:rsidRPr="004E3A4E">
        <w:rPr>
          <w:rFonts w:ascii="標楷體" w:eastAsia="標楷體" w:hAnsi="標楷體" w:hint="eastAsia"/>
          <w:sz w:val="28"/>
          <w:szCs w:val="28"/>
        </w:rPr>
        <w:t>1</w:t>
      </w:r>
      <w:r w:rsidR="002F644A" w:rsidRPr="004E3A4E">
        <w:rPr>
          <w:rFonts w:ascii="標楷體" w:eastAsia="標楷體" w:hAnsi="標楷體" w:hint="eastAsia"/>
          <w:sz w:val="28"/>
          <w:szCs w:val="28"/>
        </w:rPr>
        <w:t>月</w:t>
      </w:r>
      <w:r w:rsidR="002F163E" w:rsidRPr="004E3A4E">
        <w:rPr>
          <w:rFonts w:ascii="標楷體" w:eastAsia="標楷體" w:hAnsi="標楷體" w:hint="eastAsia"/>
          <w:sz w:val="28"/>
          <w:szCs w:val="28"/>
        </w:rPr>
        <w:t>14</w:t>
      </w:r>
      <w:r w:rsidR="002F644A" w:rsidRPr="004E3A4E">
        <w:rPr>
          <w:rFonts w:ascii="標楷體" w:eastAsia="標楷體" w:hAnsi="標楷體" w:hint="eastAsia"/>
          <w:sz w:val="28"/>
          <w:szCs w:val="28"/>
        </w:rPr>
        <w:t>日</w:t>
      </w:r>
      <w:r w:rsidR="00A16716" w:rsidRPr="004E3A4E">
        <w:rPr>
          <w:rFonts w:ascii="標楷體" w:eastAsia="標楷體" w:hAnsi="標楷體" w:hint="eastAsia"/>
          <w:sz w:val="28"/>
          <w:szCs w:val="28"/>
        </w:rPr>
        <w:t>止</w:t>
      </w:r>
      <w:r w:rsidR="00BA233C" w:rsidRPr="004E3A4E">
        <w:rPr>
          <w:rFonts w:ascii="標楷體" w:eastAsia="標楷體" w:hAnsi="標楷體" w:hint="eastAsia"/>
          <w:sz w:val="28"/>
          <w:szCs w:val="28"/>
        </w:rPr>
        <w:t>。</w:t>
      </w:r>
    </w:p>
    <w:p w14:paraId="78A54CE8" w14:textId="759A8942" w:rsidR="00A16716" w:rsidRPr="004E3A4E" w:rsidRDefault="00A16716" w:rsidP="000350F6">
      <w:pPr>
        <w:widowControl/>
        <w:numPr>
          <w:ilvl w:val="2"/>
          <w:numId w:val="18"/>
        </w:numPr>
        <w:shd w:val="clear" w:color="auto" w:fill="FFFFFF"/>
        <w:tabs>
          <w:tab w:val="left" w:pos="2640"/>
        </w:tabs>
        <w:spacing w:line="500" w:lineRule="exact"/>
        <w:ind w:left="2694" w:hanging="1418"/>
        <w:rPr>
          <w:rFonts w:ascii="標楷體" w:eastAsia="標楷體" w:hAnsi="標楷體"/>
          <w:sz w:val="28"/>
          <w:szCs w:val="28"/>
        </w:rPr>
      </w:pPr>
      <w:r w:rsidRPr="004E3A4E">
        <w:rPr>
          <w:rFonts w:ascii="標楷體" w:eastAsia="標楷體" w:hAnsi="標楷體" w:hint="eastAsia"/>
          <w:sz w:val="28"/>
          <w:szCs w:val="28"/>
        </w:rPr>
        <w:lastRenderedPageBreak/>
        <w:t>報名方式：請於110年12月13日</w:t>
      </w:r>
      <w:r w:rsidR="00CA090E" w:rsidRPr="004E3A4E">
        <w:rPr>
          <w:rFonts w:ascii="標楷體" w:eastAsia="標楷體" w:hAnsi="標楷體" w:hint="eastAsia"/>
          <w:sz w:val="28"/>
          <w:szCs w:val="28"/>
        </w:rPr>
        <w:t>起</w:t>
      </w:r>
      <w:r w:rsidRPr="004E3A4E">
        <w:rPr>
          <w:rFonts w:ascii="標楷體" w:eastAsia="標楷體" w:hAnsi="標楷體" w:hint="eastAsia"/>
          <w:sz w:val="28"/>
          <w:szCs w:val="28"/>
        </w:rPr>
        <w:t>至活動官方網站</w:t>
      </w:r>
      <w:proofErr w:type="gramStart"/>
      <w:r w:rsidRPr="004E3A4E">
        <w:rPr>
          <w:rFonts w:ascii="標楷體" w:eastAsia="標楷體" w:hAnsi="標楷體" w:hint="eastAsia"/>
          <w:sz w:val="28"/>
          <w:szCs w:val="28"/>
        </w:rPr>
        <w:t>（</w:t>
      </w:r>
      <w:proofErr w:type="gramEnd"/>
      <w:r w:rsidRPr="004E3A4E">
        <w:rPr>
          <w:rFonts w:ascii="標楷體" w:eastAsia="標楷體" w:hAnsi="標楷體"/>
          <w:sz w:val="28"/>
          <w:szCs w:val="28"/>
        </w:rPr>
        <w:t>https://health-school.health.ntpc.gov.tw/</w:t>
      </w:r>
      <w:proofErr w:type="gramStart"/>
      <w:r w:rsidRPr="004E3A4E">
        <w:rPr>
          <w:rFonts w:ascii="標楷體" w:eastAsia="標楷體" w:hAnsi="標楷體" w:hint="eastAsia"/>
          <w:sz w:val="28"/>
          <w:szCs w:val="28"/>
        </w:rPr>
        <w:t>）</w:t>
      </w:r>
      <w:proofErr w:type="gramEnd"/>
      <w:r w:rsidRPr="004E3A4E">
        <w:rPr>
          <w:rFonts w:ascii="標楷體" w:eastAsia="標楷體" w:hAnsi="標楷體" w:hint="eastAsia"/>
          <w:sz w:val="28"/>
          <w:szCs w:val="28"/>
        </w:rPr>
        <w:t>最新消息/報名連結及說明，報名參賽。</w:t>
      </w:r>
    </w:p>
    <w:p w14:paraId="1C4F45F1" w14:textId="77777777" w:rsidR="00543665" w:rsidRPr="004E3A4E" w:rsidRDefault="005F3393" w:rsidP="000350F6">
      <w:pPr>
        <w:widowControl/>
        <w:numPr>
          <w:ilvl w:val="2"/>
          <w:numId w:val="18"/>
        </w:numPr>
        <w:shd w:val="clear" w:color="auto" w:fill="FFFFFF"/>
        <w:tabs>
          <w:tab w:val="left" w:pos="2640"/>
        </w:tabs>
        <w:spacing w:line="500" w:lineRule="exact"/>
        <w:ind w:left="2694" w:hanging="1418"/>
        <w:rPr>
          <w:rFonts w:ascii="標楷體" w:eastAsia="標楷體" w:hAnsi="標楷體"/>
          <w:sz w:val="28"/>
          <w:szCs w:val="28"/>
        </w:rPr>
      </w:pPr>
      <w:r w:rsidRPr="004E3A4E">
        <w:rPr>
          <w:rFonts w:ascii="標楷體" w:eastAsia="標楷體" w:hAnsi="標楷體" w:hint="eastAsia"/>
          <w:sz w:val="28"/>
          <w:szCs w:val="28"/>
        </w:rPr>
        <w:t>競賽規則：</w:t>
      </w:r>
    </w:p>
    <w:p w14:paraId="0CC0EDE7" w14:textId="5FB42DCC" w:rsidR="00543665" w:rsidRPr="004E3A4E" w:rsidRDefault="00CA090E" w:rsidP="00543665">
      <w:pPr>
        <w:widowControl/>
        <w:numPr>
          <w:ilvl w:val="3"/>
          <w:numId w:val="18"/>
        </w:numPr>
        <w:shd w:val="clear" w:color="auto" w:fill="FFFFFF"/>
        <w:tabs>
          <w:tab w:val="left" w:pos="2640"/>
        </w:tabs>
        <w:spacing w:line="500" w:lineRule="exact"/>
        <w:rPr>
          <w:rFonts w:ascii="標楷體" w:eastAsia="標楷體" w:hAnsi="標楷體"/>
          <w:sz w:val="28"/>
          <w:szCs w:val="28"/>
        </w:rPr>
      </w:pPr>
      <w:proofErr w:type="gramStart"/>
      <w:r w:rsidRPr="004E3A4E">
        <w:rPr>
          <w:rFonts w:ascii="標楷體" w:eastAsia="標楷體" w:hAnsi="標楷體" w:hint="eastAsia"/>
          <w:sz w:val="28"/>
          <w:szCs w:val="28"/>
        </w:rPr>
        <w:t>遊戲公測</w:t>
      </w:r>
      <w:proofErr w:type="gramEnd"/>
      <w:r w:rsidR="00543665" w:rsidRPr="004E3A4E">
        <w:rPr>
          <w:rFonts w:ascii="標楷體" w:eastAsia="標楷體" w:hAnsi="標楷體" w:hint="eastAsia"/>
          <w:sz w:val="28"/>
          <w:szCs w:val="28"/>
        </w:rPr>
        <w:t>：110年12月27日至111年1月14日</w:t>
      </w:r>
      <w:proofErr w:type="gramStart"/>
      <w:r w:rsidR="00543665" w:rsidRPr="004E3A4E">
        <w:rPr>
          <w:rFonts w:ascii="標楷體" w:eastAsia="標楷體" w:hAnsi="標楷體" w:hint="eastAsia"/>
          <w:sz w:val="28"/>
          <w:szCs w:val="28"/>
        </w:rPr>
        <w:t>止</w:t>
      </w:r>
      <w:proofErr w:type="gramEnd"/>
      <w:r w:rsidR="00543665" w:rsidRPr="004E3A4E">
        <w:rPr>
          <w:rFonts w:ascii="標楷體" w:eastAsia="標楷體" w:hAnsi="標楷體" w:hint="eastAsia"/>
          <w:sz w:val="28"/>
          <w:szCs w:val="28"/>
        </w:rPr>
        <w:t>開放試玩</w:t>
      </w:r>
      <w:r w:rsidRPr="004E3A4E">
        <w:rPr>
          <w:rFonts w:ascii="標楷體" w:eastAsia="標楷體" w:hAnsi="標楷體" w:hint="eastAsia"/>
          <w:sz w:val="28"/>
          <w:szCs w:val="28"/>
        </w:rPr>
        <w:t>，並請於測試完成後至活動官方網站/最新消息/各校</w:t>
      </w:r>
      <w:proofErr w:type="gramStart"/>
      <w:r w:rsidRPr="004E3A4E">
        <w:rPr>
          <w:rFonts w:ascii="標楷體" w:eastAsia="標楷體" w:hAnsi="標楷體" w:hint="eastAsia"/>
          <w:sz w:val="28"/>
          <w:szCs w:val="28"/>
        </w:rPr>
        <w:t>遊戲公測結果</w:t>
      </w:r>
      <w:proofErr w:type="gramEnd"/>
      <w:r w:rsidRPr="004E3A4E">
        <w:rPr>
          <w:rFonts w:ascii="標楷體" w:eastAsia="標楷體" w:hAnsi="標楷體" w:hint="eastAsia"/>
          <w:sz w:val="28"/>
          <w:szCs w:val="28"/>
        </w:rPr>
        <w:t>回報，</w:t>
      </w:r>
      <w:r w:rsidR="00543665" w:rsidRPr="004E3A4E">
        <w:rPr>
          <w:rFonts w:ascii="標楷體" w:eastAsia="標楷體" w:hAnsi="標楷體" w:hint="eastAsia"/>
          <w:sz w:val="28"/>
          <w:szCs w:val="28"/>
        </w:rPr>
        <w:t>試玩期間如遇有相關狀況請與活動小組聯繫。</w:t>
      </w:r>
    </w:p>
    <w:p w14:paraId="02FA39EB" w14:textId="7135AFF7" w:rsidR="008456BC" w:rsidRPr="004E3A4E" w:rsidRDefault="00543665" w:rsidP="00543665">
      <w:pPr>
        <w:widowControl/>
        <w:numPr>
          <w:ilvl w:val="3"/>
          <w:numId w:val="18"/>
        </w:numPr>
        <w:shd w:val="clear" w:color="auto" w:fill="FFFFFF"/>
        <w:tabs>
          <w:tab w:val="left" w:pos="2640"/>
        </w:tabs>
        <w:spacing w:line="500" w:lineRule="exact"/>
        <w:rPr>
          <w:rFonts w:ascii="標楷體" w:eastAsia="標楷體" w:hAnsi="標楷體"/>
          <w:sz w:val="28"/>
          <w:szCs w:val="28"/>
        </w:rPr>
      </w:pPr>
      <w:r w:rsidRPr="004E3A4E">
        <w:rPr>
          <w:rFonts w:ascii="標楷體" w:eastAsia="標楷體" w:hAnsi="標楷體" w:hint="eastAsia"/>
          <w:sz w:val="28"/>
          <w:szCs w:val="28"/>
        </w:rPr>
        <w:t>正式開賽：111年2月14日至111年4月28日止</w:t>
      </w:r>
      <w:r w:rsidR="00C4397E" w:rsidRPr="004E3A4E">
        <w:rPr>
          <w:rFonts w:ascii="標楷體" w:eastAsia="標楷體" w:hAnsi="標楷體" w:hint="eastAsia"/>
          <w:sz w:val="28"/>
          <w:szCs w:val="28"/>
        </w:rPr>
        <w:t>，</w:t>
      </w:r>
      <w:r w:rsidR="00DC49E6" w:rsidRPr="004E3A4E">
        <w:rPr>
          <w:rFonts w:ascii="標楷體" w:eastAsia="標楷體" w:hAnsi="標楷體" w:hint="eastAsia"/>
          <w:sz w:val="28"/>
          <w:szCs w:val="28"/>
        </w:rPr>
        <w:t>每隊共有50次遊戲次數，請於初賽時間內完成遊戲</w:t>
      </w:r>
      <w:r w:rsidR="00C4397E" w:rsidRPr="004E3A4E">
        <w:rPr>
          <w:rFonts w:ascii="標楷體" w:eastAsia="標楷體" w:hAnsi="標楷體" w:hint="eastAsia"/>
          <w:sz w:val="28"/>
          <w:szCs w:val="28"/>
        </w:rPr>
        <w:t>累計積分。(每3人1隊，每次至多</w:t>
      </w:r>
      <w:proofErr w:type="gramStart"/>
      <w:r w:rsidR="00C4397E" w:rsidRPr="004E3A4E">
        <w:rPr>
          <w:rFonts w:ascii="標楷體" w:eastAsia="標楷體" w:hAnsi="標楷體" w:hint="eastAsia"/>
          <w:sz w:val="28"/>
          <w:szCs w:val="28"/>
        </w:rPr>
        <w:t>可答20道</w:t>
      </w:r>
      <w:proofErr w:type="gramEnd"/>
      <w:r w:rsidR="00C4397E" w:rsidRPr="004E3A4E">
        <w:rPr>
          <w:rFonts w:ascii="標楷體" w:eastAsia="標楷體" w:hAnsi="標楷體" w:hint="eastAsia"/>
          <w:sz w:val="28"/>
          <w:szCs w:val="28"/>
        </w:rPr>
        <w:t>題目)，題型為是非或選擇題。</w:t>
      </w:r>
    </w:p>
    <w:p w14:paraId="62B92409" w14:textId="408EB350" w:rsidR="000F26D4" w:rsidRPr="004E3A4E" w:rsidRDefault="00DB2CEB" w:rsidP="000F26D4">
      <w:pPr>
        <w:widowControl/>
        <w:numPr>
          <w:ilvl w:val="1"/>
          <w:numId w:val="18"/>
        </w:numPr>
        <w:shd w:val="clear" w:color="auto" w:fill="FFFFFF"/>
        <w:tabs>
          <w:tab w:val="left" w:pos="2640"/>
        </w:tabs>
        <w:spacing w:line="500" w:lineRule="exact"/>
        <w:rPr>
          <w:rFonts w:ascii="標楷體" w:eastAsia="標楷體" w:hAnsi="標楷體"/>
          <w:sz w:val="28"/>
          <w:szCs w:val="28"/>
        </w:rPr>
      </w:pPr>
      <w:proofErr w:type="gramStart"/>
      <w:r w:rsidRPr="004E3A4E">
        <w:rPr>
          <w:rFonts w:ascii="標楷體" w:eastAsia="標楷體" w:hAnsi="標楷體" w:hint="eastAsia"/>
          <w:sz w:val="28"/>
          <w:szCs w:val="28"/>
        </w:rPr>
        <w:t>實體電競競賽</w:t>
      </w:r>
      <w:proofErr w:type="gramEnd"/>
      <w:r w:rsidR="000350F6" w:rsidRPr="004E3A4E">
        <w:rPr>
          <w:rFonts w:ascii="標楷體" w:eastAsia="標楷體" w:hAnsi="標楷體" w:hint="eastAsia"/>
          <w:sz w:val="28"/>
          <w:szCs w:val="28"/>
        </w:rPr>
        <w:t>（視</w:t>
      </w:r>
      <w:proofErr w:type="gramStart"/>
      <w:r w:rsidR="000350F6" w:rsidRPr="004E3A4E">
        <w:rPr>
          <w:rFonts w:ascii="標楷體" w:eastAsia="標楷體" w:hAnsi="標楷體" w:hint="eastAsia"/>
          <w:sz w:val="28"/>
          <w:szCs w:val="28"/>
        </w:rPr>
        <w:t>疫</w:t>
      </w:r>
      <w:proofErr w:type="gramEnd"/>
      <w:r w:rsidR="000350F6" w:rsidRPr="004E3A4E">
        <w:rPr>
          <w:rFonts w:ascii="標楷體" w:eastAsia="標楷體" w:hAnsi="標楷體" w:hint="eastAsia"/>
          <w:sz w:val="28"/>
          <w:szCs w:val="28"/>
        </w:rPr>
        <w:t>情情況調整）：</w:t>
      </w:r>
    </w:p>
    <w:p w14:paraId="0CA197BC" w14:textId="7ACC2C23" w:rsidR="000F26D4" w:rsidRPr="004E3A4E" w:rsidRDefault="00DB2CEB" w:rsidP="000F26D4">
      <w:pPr>
        <w:widowControl/>
        <w:numPr>
          <w:ilvl w:val="2"/>
          <w:numId w:val="18"/>
        </w:numPr>
        <w:shd w:val="clear" w:color="auto" w:fill="FFFFFF"/>
        <w:tabs>
          <w:tab w:val="left" w:pos="2640"/>
        </w:tabs>
        <w:spacing w:line="500" w:lineRule="exact"/>
        <w:ind w:hanging="46"/>
        <w:rPr>
          <w:rFonts w:ascii="標楷體" w:eastAsia="標楷體" w:hAnsi="標楷體"/>
          <w:sz w:val="28"/>
          <w:szCs w:val="28"/>
        </w:rPr>
      </w:pPr>
      <w:r w:rsidRPr="004E3A4E">
        <w:rPr>
          <w:rFonts w:ascii="標楷體" w:eastAsia="標楷體" w:hAnsi="標楷體" w:hint="eastAsia"/>
          <w:sz w:val="28"/>
          <w:szCs w:val="28"/>
        </w:rPr>
        <w:t>參賽資格：</w:t>
      </w:r>
      <w:r w:rsidR="008456BC" w:rsidRPr="004E3A4E">
        <w:rPr>
          <w:rFonts w:ascii="標楷體" w:eastAsia="標楷體" w:hAnsi="標楷體" w:hint="eastAsia"/>
          <w:sz w:val="28"/>
          <w:szCs w:val="28"/>
        </w:rPr>
        <w:t>本市</w:t>
      </w:r>
      <w:r w:rsidR="000F26D4" w:rsidRPr="004E3A4E">
        <w:rPr>
          <w:rFonts w:ascii="標楷體" w:eastAsia="標楷體" w:hAnsi="標楷體" w:hint="eastAsia"/>
          <w:sz w:val="28"/>
          <w:szCs w:val="28"/>
        </w:rPr>
        <w:t>九大分區，每分區依網路競賽</w:t>
      </w:r>
      <w:proofErr w:type="gramStart"/>
      <w:r w:rsidRPr="004E3A4E">
        <w:rPr>
          <w:rFonts w:ascii="標楷體" w:eastAsia="標楷體" w:hAnsi="標楷體" w:hint="eastAsia"/>
          <w:sz w:val="28"/>
          <w:szCs w:val="28"/>
        </w:rPr>
        <w:t>積分取前2名</w:t>
      </w:r>
      <w:proofErr w:type="gramEnd"/>
      <w:r w:rsidRPr="004E3A4E">
        <w:rPr>
          <w:rFonts w:ascii="標楷體" w:eastAsia="標楷體" w:hAnsi="標楷體" w:hint="eastAsia"/>
          <w:sz w:val="28"/>
          <w:szCs w:val="28"/>
        </w:rPr>
        <w:t>，若因故無法參賽，將由該分區積分第3名學校遞補參賽(分數統計區間為1</w:t>
      </w:r>
      <w:r w:rsidR="001D4065" w:rsidRPr="004E3A4E">
        <w:rPr>
          <w:rFonts w:ascii="標楷體" w:eastAsia="標楷體" w:hAnsi="標楷體" w:hint="eastAsia"/>
          <w:sz w:val="28"/>
          <w:szCs w:val="28"/>
        </w:rPr>
        <w:t>11</w:t>
      </w:r>
      <w:r w:rsidRPr="004E3A4E">
        <w:rPr>
          <w:rFonts w:ascii="標楷體" w:eastAsia="標楷體" w:hAnsi="標楷體" w:hint="eastAsia"/>
          <w:sz w:val="28"/>
          <w:szCs w:val="28"/>
        </w:rPr>
        <w:t>年</w:t>
      </w:r>
      <w:r w:rsidR="00414FF6" w:rsidRPr="004E3A4E">
        <w:rPr>
          <w:rFonts w:ascii="標楷體" w:eastAsia="標楷體" w:hAnsi="標楷體" w:hint="eastAsia"/>
          <w:sz w:val="28"/>
          <w:szCs w:val="28"/>
        </w:rPr>
        <w:t>2</w:t>
      </w:r>
      <w:r w:rsidRPr="004E3A4E">
        <w:rPr>
          <w:rFonts w:ascii="標楷體" w:eastAsia="標楷體" w:hAnsi="標楷體" w:hint="eastAsia"/>
          <w:sz w:val="28"/>
          <w:szCs w:val="28"/>
        </w:rPr>
        <w:t>月</w:t>
      </w:r>
      <w:r w:rsidR="001D4065" w:rsidRPr="004E3A4E">
        <w:rPr>
          <w:rFonts w:ascii="標楷體" w:eastAsia="標楷體" w:hAnsi="標楷體" w:hint="eastAsia"/>
          <w:sz w:val="28"/>
          <w:szCs w:val="28"/>
        </w:rPr>
        <w:t>1</w:t>
      </w:r>
      <w:r w:rsidR="00414FF6" w:rsidRPr="004E3A4E">
        <w:rPr>
          <w:rFonts w:ascii="標楷體" w:eastAsia="標楷體" w:hAnsi="標楷體" w:hint="eastAsia"/>
          <w:sz w:val="28"/>
          <w:szCs w:val="28"/>
        </w:rPr>
        <w:t>4</w:t>
      </w:r>
      <w:r w:rsidRPr="004E3A4E">
        <w:rPr>
          <w:rFonts w:ascii="標楷體" w:eastAsia="標楷體" w:hAnsi="標楷體" w:hint="eastAsia"/>
          <w:sz w:val="28"/>
          <w:szCs w:val="28"/>
        </w:rPr>
        <w:t>日至1</w:t>
      </w:r>
      <w:r w:rsidR="00B60B74" w:rsidRPr="004E3A4E">
        <w:rPr>
          <w:rFonts w:ascii="標楷體" w:eastAsia="標楷體" w:hAnsi="標楷體" w:hint="eastAsia"/>
          <w:sz w:val="28"/>
          <w:szCs w:val="28"/>
        </w:rPr>
        <w:t>1</w:t>
      </w:r>
      <w:r w:rsidR="001D4065" w:rsidRPr="004E3A4E">
        <w:rPr>
          <w:rFonts w:ascii="標楷體" w:eastAsia="標楷體" w:hAnsi="標楷體" w:hint="eastAsia"/>
          <w:sz w:val="28"/>
          <w:szCs w:val="28"/>
        </w:rPr>
        <w:t>1</w:t>
      </w:r>
      <w:r w:rsidRPr="004E3A4E">
        <w:rPr>
          <w:rFonts w:ascii="標楷體" w:eastAsia="標楷體" w:hAnsi="標楷體" w:hint="eastAsia"/>
          <w:sz w:val="28"/>
          <w:szCs w:val="28"/>
        </w:rPr>
        <w:t>年</w:t>
      </w:r>
      <w:r w:rsidR="00414FF6" w:rsidRPr="004E3A4E">
        <w:rPr>
          <w:rFonts w:ascii="標楷體" w:eastAsia="標楷體" w:hAnsi="標楷體" w:hint="eastAsia"/>
          <w:sz w:val="28"/>
          <w:szCs w:val="28"/>
        </w:rPr>
        <w:t>4</w:t>
      </w:r>
      <w:r w:rsidRPr="004E3A4E">
        <w:rPr>
          <w:rFonts w:ascii="標楷體" w:eastAsia="標楷體" w:hAnsi="標楷體" w:hint="eastAsia"/>
          <w:sz w:val="28"/>
          <w:szCs w:val="28"/>
        </w:rPr>
        <w:t>月</w:t>
      </w:r>
      <w:r w:rsidR="001D4065" w:rsidRPr="004E3A4E">
        <w:rPr>
          <w:rFonts w:ascii="標楷體" w:eastAsia="標楷體" w:hAnsi="標楷體" w:hint="eastAsia"/>
          <w:sz w:val="28"/>
          <w:szCs w:val="28"/>
        </w:rPr>
        <w:t>28</w:t>
      </w:r>
      <w:r w:rsidRPr="004E3A4E">
        <w:rPr>
          <w:rFonts w:ascii="標楷體" w:eastAsia="標楷體" w:hAnsi="標楷體" w:hint="eastAsia"/>
          <w:sz w:val="28"/>
          <w:szCs w:val="28"/>
        </w:rPr>
        <w:t>日止，依實際公布競賽規則為</w:t>
      </w:r>
      <w:proofErr w:type="gramStart"/>
      <w:r w:rsidRPr="004E3A4E">
        <w:rPr>
          <w:rFonts w:ascii="標楷體" w:eastAsia="標楷體" w:hAnsi="標楷體" w:hint="eastAsia"/>
          <w:sz w:val="28"/>
          <w:szCs w:val="28"/>
        </w:rPr>
        <w:t>準</w:t>
      </w:r>
      <w:proofErr w:type="gramEnd"/>
      <w:r w:rsidRPr="004E3A4E">
        <w:rPr>
          <w:rFonts w:ascii="標楷體" w:eastAsia="標楷體" w:hAnsi="標楷體" w:hint="eastAsia"/>
          <w:sz w:val="28"/>
          <w:szCs w:val="28"/>
        </w:rPr>
        <w:t>)</w:t>
      </w:r>
      <w:r w:rsidR="000F26D4" w:rsidRPr="004E3A4E">
        <w:rPr>
          <w:rFonts w:ascii="標楷體" w:eastAsia="標楷體" w:hAnsi="標楷體" w:hint="eastAsia"/>
          <w:sz w:val="28"/>
          <w:szCs w:val="28"/>
        </w:rPr>
        <w:t>，如各分區有從缺情形發生，將由積分最高隊伍(不分區排名)依序遞補</w:t>
      </w:r>
      <w:r w:rsidRPr="004E3A4E">
        <w:rPr>
          <w:rFonts w:ascii="標楷體" w:eastAsia="標楷體" w:hAnsi="標楷體" w:hint="eastAsia"/>
          <w:sz w:val="28"/>
          <w:szCs w:val="28"/>
        </w:rPr>
        <w:t>。</w:t>
      </w:r>
    </w:p>
    <w:p w14:paraId="27B9880B" w14:textId="20242330" w:rsidR="000F26D4" w:rsidRPr="004E3A4E" w:rsidRDefault="005F3393" w:rsidP="000F26D4">
      <w:pPr>
        <w:widowControl/>
        <w:numPr>
          <w:ilvl w:val="2"/>
          <w:numId w:val="18"/>
        </w:numPr>
        <w:shd w:val="clear" w:color="auto" w:fill="FFFFFF"/>
        <w:tabs>
          <w:tab w:val="left" w:pos="2640"/>
        </w:tabs>
        <w:spacing w:line="500" w:lineRule="exact"/>
        <w:ind w:hanging="46"/>
        <w:rPr>
          <w:rFonts w:ascii="標楷體" w:eastAsia="標楷體" w:hAnsi="標楷體"/>
          <w:sz w:val="28"/>
          <w:szCs w:val="28"/>
        </w:rPr>
      </w:pPr>
      <w:r w:rsidRPr="004E3A4E">
        <w:rPr>
          <w:rFonts w:ascii="標楷體" w:eastAsia="標楷體" w:hAnsi="標楷體" w:hint="eastAsia"/>
          <w:sz w:val="28"/>
          <w:szCs w:val="28"/>
        </w:rPr>
        <w:t>競賽</w:t>
      </w:r>
      <w:r w:rsidR="00CA090E" w:rsidRPr="004E3A4E">
        <w:rPr>
          <w:rFonts w:ascii="標楷體" w:eastAsia="標楷體" w:hAnsi="標楷體" w:hint="eastAsia"/>
          <w:sz w:val="28"/>
          <w:szCs w:val="28"/>
        </w:rPr>
        <w:t>日期</w:t>
      </w:r>
      <w:r w:rsidRPr="004E3A4E">
        <w:rPr>
          <w:rFonts w:ascii="標楷體" w:eastAsia="標楷體" w:hAnsi="標楷體" w:hint="eastAsia"/>
          <w:sz w:val="28"/>
          <w:szCs w:val="28"/>
        </w:rPr>
        <w:t>：</w:t>
      </w:r>
      <w:r w:rsidR="00CA090E" w:rsidRPr="004E3A4E">
        <w:rPr>
          <w:rFonts w:ascii="標楷體" w:eastAsia="標楷體" w:hAnsi="標楷體" w:hint="eastAsia"/>
          <w:sz w:val="28"/>
          <w:szCs w:val="28"/>
        </w:rPr>
        <w:t xml:space="preserve"> </w:t>
      </w:r>
      <w:r w:rsidR="003D35FA" w:rsidRPr="004E3A4E">
        <w:rPr>
          <w:rFonts w:ascii="標楷體" w:eastAsia="標楷體" w:hAnsi="標楷體" w:hint="eastAsia"/>
          <w:sz w:val="28"/>
          <w:szCs w:val="28"/>
        </w:rPr>
        <w:t>11</w:t>
      </w:r>
      <w:r w:rsidR="001D4065" w:rsidRPr="004E3A4E">
        <w:rPr>
          <w:rFonts w:ascii="標楷體" w:eastAsia="標楷體" w:hAnsi="標楷體" w:hint="eastAsia"/>
          <w:sz w:val="28"/>
          <w:szCs w:val="28"/>
        </w:rPr>
        <w:t>1</w:t>
      </w:r>
      <w:r w:rsidR="003D35FA" w:rsidRPr="004E3A4E">
        <w:rPr>
          <w:rFonts w:ascii="標楷體" w:eastAsia="標楷體" w:hAnsi="標楷體" w:hint="eastAsia"/>
          <w:sz w:val="28"/>
          <w:szCs w:val="28"/>
        </w:rPr>
        <w:t>年</w:t>
      </w:r>
      <w:r w:rsidR="00414FF6" w:rsidRPr="004E3A4E">
        <w:rPr>
          <w:rFonts w:ascii="標楷體" w:eastAsia="標楷體" w:hAnsi="標楷體" w:hint="eastAsia"/>
          <w:sz w:val="28"/>
          <w:szCs w:val="28"/>
        </w:rPr>
        <w:t>5</w:t>
      </w:r>
      <w:r w:rsidR="00DB2CEB" w:rsidRPr="004E3A4E">
        <w:rPr>
          <w:rFonts w:ascii="標楷體" w:eastAsia="標楷體" w:hAnsi="標楷體" w:hint="eastAsia"/>
          <w:sz w:val="28"/>
          <w:szCs w:val="28"/>
        </w:rPr>
        <w:t>月</w:t>
      </w:r>
      <w:r w:rsidR="00A21CB0" w:rsidRPr="004E3A4E">
        <w:rPr>
          <w:rFonts w:ascii="標楷體" w:eastAsia="標楷體" w:hAnsi="標楷體" w:hint="eastAsia"/>
          <w:sz w:val="28"/>
          <w:szCs w:val="28"/>
        </w:rPr>
        <w:t>2</w:t>
      </w:r>
      <w:r w:rsidR="00414FF6" w:rsidRPr="004E3A4E">
        <w:rPr>
          <w:rFonts w:ascii="標楷體" w:eastAsia="標楷體" w:hAnsi="標楷體" w:hint="eastAsia"/>
          <w:sz w:val="28"/>
          <w:szCs w:val="28"/>
        </w:rPr>
        <w:t>9</w:t>
      </w:r>
      <w:r w:rsidR="00DB2CEB" w:rsidRPr="004E3A4E">
        <w:rPr>
          <w:rFonts w:ascii="標楷體" w:eastAsia="標楷體" w:hAnsi="標楷體" w:hint="eastAsia"/>
          <w:sz w:val="28"/>
          <w:szCs w:val="28"/>
        </w:rPr>
        <w:t>日(</w:t>
      </w:r>
      <w:r w:rsidR="00B60B74" w:rsidRPr="004E3A4E">
        <w:rPr>
          <w:rFonts w:ascii="標楷體" w:eastAsia="標楷體" w:hAnsi="標楷體" w:hint="eastAsia"/>
          <w:sz w:val="28"/>
          <w:szCs w:val="28"/>
        </w:rPr>
        <w:t>日</w:t>
      </w:r>
      <w:r w:rsidR="00DB2CEB" w:rsidRPr="004E3A4E">
        <w:rPr>
          <w:rFonts w:ascii="標楷體" w:eastAsia="標楷體" w:hAnsi="標楷體" w:hint="eastAsia"/>
          <w:sz w:val="28"/>
          <w:szCs w:val="28"/>
        </w:rPr>
        <w:t>)。</w:t>
      </w:r>
    </w:p>
    <w:p w14:paraId="04D5A703" w14:textId="65D9D009" w:rsidR="00CA090E" w:rsidRPr="004E3A4E" w:rsidRDefault="00CA090E" w:rsidP="00CA090E">
      <w:pPr>
        <w:widowControl/>
        <w:numPr>
          <w:ilvl w:val="2"/>
          <w:numId w:val="18"/>
        </w:numPr>
        <w:shd w:val="clear" w:color="auto" w:fill="FFFFFF"/>
        <w:tabs>
          <w:tab w:val="left" w:pos="2640"/>
        </w:tabs>
        <w:spacing w:line="500" w:lineRule="exact"/>
        <w:ind w:hanging="46"/>
        <w:rPr>
          <w:rFonts w:ascii="標楷體" w:eastAsia="標楷體" w:hAnsi="標楷體"/>
          <w:sz w:val="28"/>
          <w:szCs w:val="28"/>
        </w:rPr>
      </w:pPr>
      <w:r w:rsidRPr="004E3A4E">
        <w:rPr>
          <w:rFonts w:ascii="標楷體" w:eastAsia="標楷體" w:hAnsi="標楷體" w:hint="eastAsia"/>
          <w:sz w:val="28"/>
          <w:szCs w:val="28"/>
        </w:rPr>
        <w:t>競賽地點： 新北市政府6樓大禮堂。</w:t>
      </w:r>
    </w:p>
    <w:p w14:paraId="0BF26C61" w14:textId="3B524637" w:rsidR="005F3393" w:rsidRPr="004E3A4E" w:rsidRDefault="005F3393" w:rsidP="000F26D4">
      <w:pPr>
        <w:widowControl/>
        <w:numPr>
          <w:ilvl w:val="2"/>
          <w:numId w:val="18"/>
        </w:numPr>
        <w:shd w:val="clear" w:color="auto" w:fill="FFFFFF"/>
        <w:tabs>
          <w:tab w:val="left" w:pos="2640"/>
        </w:tabs>
        <w:spacing w:line="500" w:lineRule="exact"/>
        <w:ind w:hanging="46"/>
        <w:rPr>
          <w:rFonts w:ascii="標楷體" w:eastAsia="標楷體" w:hAnsi="標楷體"/>
          <w:sz w:val="28"/>
          <w:szCs w:val="28"/>
        </w:rPr>
      </w:pPr>
      <w:r w:rsidRPr="004E3A4E">
        <w:rPr>
          <w:rFonts w:ascii="標楷體" w:eastAsia="標楷體" w:hAnsi="標楷體" w:hint="eastAsia"/>
          <w:sz w:val="28"/>
          <w:szCs w:val="28"/>
        </w:rPr>
        <w:t>競賽規則：另行公布，題型為是非題或選擇題。</w:t>
      </w:r>
    </w:p>
    <w:p w14:paraId="25F25F62" w14:textId="792D68CB" w:rsidR="001D3288" w:rsidRPr="004E3A4E" w:rsidRDefault="00767D03" w:rsidP="001D3288">
      <w:pPr>
        <w:widowControl/>
        <w:numPr>
          <w:ilvl w:val="2"/>
          <w:numId w:val="18"/>
        </w:numPr>
        <w:shd w:val="clear" w:color="auto" w:fill="FFFFFF"/>
        <w:tabs>
          <w:tab w:val="left" w:pos="2640"/>
        </w:tabs>
        <w:spacing w:line="500" w:lineRule="exact"/>
        <w:ind w:hanging="46"/>
        <w:rPr>
          <w:rFonts w:ascii="標楷體" w:eastAsia="標楷體" w:hAnsi="標楷體"/>
          <w:sz w:val="28"/>
          <w:szCs w:val="28"/>
        </w:rPr>
      </w:pPr>
      <w:r w:rsidRPr="004E3A4E">
        <w:rPr>
          <w:rFonts w:ascii="標楷體" w:eastAsia="標楷體" w:hAnsi="標楷體" w:hint="eastAsia"/>
          <w:sz w:val="28"/>
          <w:szCs w:val="28"/>
        </w:rPr>
        <w:t>決賽領隊會議：</w:t>
      </w:r>
      <w:r w:rsidR="00CA090E" w:rsidRPr="004E3A4E">
        <w:rPr>
          <w:rFonts w:ascii="標楷體" w:eastAsia="標楷體" w:hAnsi="標楷體" w:hint="eastAsia"/>
          <w:sz w:val="28"/>
          <w:szCs w:val="28"/>
        </w:rPr>
        <w:t xml:space="preserve"> </w:t>
      </w:r>
      <w:r w:rsidRPr="004E3A4E">
        <w:rPr>
          <w:rFonts w:ascii="標楷體" w:eastAsia="標楷體" w:hAnsi="標楷體" w:hint="eastAsia"/>
          <w:sz w:val="28"/>
          <w:szCs w:val="28"/>
        </w:rPr>
        <w:t>111年5月10日(二)，</w:t>
      </w:r>
      <w:r w:rsidR="00CA090E" w:rsidRPr="004E3A4E">
        <w:rPr>
          <w:rFonts w:ascii="標楷體" w:eastAsia="標楷體" w:hAnsi="標楷體" w:hint="eastAsia"/>
          <w:sz w:val="28"/>
          <w:szCs w:val="28"/>
        </w:rPr>
        <w:t>於本府衛生局9樓大禮堂</w:t>
      </w:r>
      <w:r w:rsidRPr="004E3A4E">
        <w:rPr>
          <w:rFonts w:ascii="標楷體" w:eastAsia="標楷體" w:hAnsi="標楷體" w:hint="eastAsia"/>
          <w:sz w:val="28"/>
          <w:szCs w:val="28"/>
        </w:rPr>
        <w:t>召開決賽領隊會議，由進入決賽之18隊指導老師進行決賽遊戲說明。</w:t>
      </w:r>
    </w:p>
    <w:p w14:paraId="13063108" w14:textId="02D9F311" w:rsidR="001D3288" w:rsidRPr="004E3A4E" w:rsidRDefault="001D3288" w:rsidP="001D3288">
      <w:pPr>
        <w:widowControl/>
        <w:numPr>
          <w:ilvl w:val="2"/>
          <w:numId w:val="18"/>
        </w:numPr>
        <w:shd w:val="clear" w:color="auto" w:fill="FFFFFF"/>
        <w:tabs>
          <w:tab w:val="left" w:pos="2640"/>
        </w:tabs>
        <w:spacing w:line="500" w:lineRule="exact"/>
        <w:ind w:hanging="46"/>
        <w:rPr>
          <w:rFonts w:ascii="標楷體" w:eastAsia="標楷體" w:hAnsi="標楷體"/>
          <w:sz w:val="28"/>
          <w:szCs w:val="28"/>
        </w:rPr>
      </w:pPr>
      <w:r w:rsidRPr="004E3A4E">
        <w:rPr>
          <w:rFonts w:ascii="標楷體" w:eastAsia="標楷體" w:hAnsi="標楷體" w:hint="eastAsia"/>
          <w:sz w:val="28"/>
          <w:szCs w:val="28"/>
        </w:rPr>
        <w:t>友誼賽：於決賽前進行友誼賽，讓參賽隊員可提前熟悉活動環境及硬體設備，</w:t>
      </w:r>
      <w:r w:rsidR="00CA090E" w:rsidRPr="004E3A4E">
        <w:rPr>
          <w:rFonts w:ascii="標楷體" w:eastAsia="標楷體" w:hAnsi="標楷體" w:hint="eastAsia"/>
          <w:sz w:val="28"/>
          <w:szCs w:val="28"/>
        </w:rPr>
        <w:t>訂</w:t>
      </w:r>
      <w:r w:rsidRPr="004E3A4E">
        <w:rPr>
          <w:rFonts w:ascii="標楷體" w:eastAsia="標楷體" w:hAnsi="標楷體" w:hint="eastAsia"/>
          <w:sz w:val="28"/>
          <w:szCs w:val="28"/>
        </w:rPr>
        <w:t>於111年5月28日(六)，地點為新北市政府6樓大禮堂。</w:t>
      </w:r>
    </w:p>
    <w:p w14:paraId="5E5C7735" w14:textId="1938958A" w:rsidR="000350F6" w:rsidRPr="004E3A4E" w:rsidRDefault="003F0AAB" w:rsidP="000F26D4">
      <w:pPr>
        <w:widowControl/>
        <w:numPr>
          <w:ilvl w:val="2"/>
          <w:numId w:val="18"/>
        </w:numPr>
        <w:shd w:val="clear" w:color="auto" w:fill="FFFFFF"/>
        <w:tabs>
          <w:tab w:val="left" w:pos="2640"/>
        </w:tabs>
        <w:spacing w:line="500" w:lineRule="exact"/>
        <w:ind w:hanging="46"/>
        <w:rPr>
          <w:rFonts w:ascii="標楷體" w:eastAsia="標楷體" w:hAnsi="標楷體"/>
          <w:sz w:val="28"/>
          <w:szCs w:val="28"/>
        </w:rPr>
      </w:pPr>
      <w:r w:rsidRPr="004E3A4E">
        <w:rPr>
          <w:rFonts w:ascii="標楷體" w:eastAsia="標楷體" w:hAnsi="標楷體" w:hint="eastAsia"/>
          <w:sz w:val="28"/>
          <w:szCs w:val="28"/>
        </w:rPr>
        <w:t>進入</w:t>
      </w:r>
      <w:proofErr w:type="gramStart"/>
      <w:r w:rsidRPr="004E3A4E">
        <w:rPr>
          <w:rFonts w:ascii="標楷體" w:eastAsia="標楷體" w:hAnsi="標楷體" w:hint="eastAsia"/>
          <w:sz w:val="28"/>
          <w:szCs w:val="28"/>
        </w:rPr>
        <w:t>實體電競競賽</w:t>
      </w:r>
      <w:proofErr w:type="gramEnd"/>
      <w:r w:rsidRPr="004E3A4E">
        <w:rPr>
          <w:rFonts w:ascii="標楷體" w:eastAsia="標楷體" w:hAnsi="標楷體" w:hint="eastAsia"/>
          <w:sz w:val="28"/>
          <w:szCs w:val="28"/>
        </w:rPr>
        <w:t>之隊伍將提供競賽交通或其他相關雜支費用(學校至比賽場地來回)，每隊至多補助新臺幣5,000元整。</w:t>
      </w:r>
    </w:p>
    <w:p w14:paraId="7C6AA11C" w14:textId="48CA7BB0" w:rsidR="001D4065" w:rsidRPr="004E3A4E" w:rsidRDefault="008456BC" w:rsidP="001D4065">
      <w:pPr>
        <w:widowControl/>
        <w:numPr>
          <w:ilvl w:val="1"/>
          <w:numId w:val="18"/>
        </w:numPr>
        <w:shd w:val="clear" w:color="auto" w:fill="FFFFFF"/>
        <w:tabs>
          <w:tab w:val="left" w:pos="2640"/>
        </w:tabs>
        <w:spacing w:line="500" w:lineRule="exact"/>
        <w:rPr>
          <w:rFonts w:ascii="標楷體" w:eastAsia="標楷體" w:hAnsi="標楷體"/>
          <w:sz w:val="28"/>
          <w:szCs w:val="28"/>
        </w:rPr>
      </w:pPr>
      <w:r w:rsidRPr="004E3A4E">
        <w:rPr>
          <w:rFonts w:ascii="標楷體" w:eastAsia="標楷體" w:hAnsi="標楷體" w:hint="eastAsia"/>
          <w:sz w:val="28"/>
          <w:szCs w:val="28"/>
        </w:rPr>
        <w:lastRenderedPageBreak/>
        <w:t>教師研習營</w:t>
      </w:r>
      <w:r w:rsidR="002F644A" w:rsidRPr="004E3A4E">
        <w:rPr>
          <w:rFonts w:ascii="標楷體" w:eastAsia="標楷體" w:hAnsi="標楷體" w:hint="eastAsia"/>
          <w:sz w:val="28"/>
          <w:szCs w:val="28"/>
        </w:rPr>
        <w:t>：</w:t>
      </w:r>
      <w:r w:rsidR="000350F6" w:rsidRPr="004E3A4E">
        <w:rPr>
          <w:rFonts w:ascii="標楷體" w:eastAsia="標楷體" w:hAnsi="標楷體"/>
          <w:sz w:val="28"/>
          <w:szCs w:val="28"/>
        </w:rPr>
        <w:t xml:space="preserve"> </w:t>
      </w:r>
    </w:p>
    <w:p w14:paraId="33EFEADA" w14:textId="77777777" w:rsidR="00CA090E" w:rsidRPr="004E3A4E" w:rsidRDefault="00CA090E" w:rsidP="00CA090E">
      <w:pPr>
        <w:widowControl/>
        <w:numPr>
          <w:ilvl w:val="2"/>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辦理場次：為維持會議品質使主辦單位能有效進行說明，將分區進行研習說明，如時段無法配合亦可跨區參加。</w:t>
      </w:r>
    </w:p>
    <w:p w14:paraId="16116B2A" w14:textId="77777777" w:rsidR="00CA090E" w:rsidRPr="004E3A4E" w:rsidRDefault="00CA090E" w:rsidP="00CA090E">
      <w:pPr>
        <w:widowControl/>
        <w:numPr>
          <w:ilvl w:val="3"/>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110年12月22日：新莊分區、雙和分區、三重分區。</w:t>
      </w:r>
    </w:p>
    <w:p w14:paraId="3548E60D" w14:textId="77777777" w:rsidR="00CA090E" w:rsidRPr="004E3A4E" w:rsidRDefault="00CA090E" w:rsidP="00CA090E">
      <w:pPr>
        <w:widowControl/>
        <w:numPr>
          <w:ilvl w:val="3"/>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110年12月23日：三鶯分區、淡水分區、七星分區。</w:t>
      </w:r>
    </w:p>
    <w:p w14:paraId="48AE589D" w14:textId="77777777" w:rsidR="00CA090E" w:rsidRPr="004E3A4E" w:rsidRDefault="00CA090E" w:rsidP="00CA090E">
      <w:pPr>
        <w:widowControl/>
        <w:numPr>
          <w:ilvl w:val="3"/>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110年12月24日：板橋分區、文山分區、瑞芳分區。</w:t>
      </w:r>
    </w:p>
    <w:p w14:paraId="09B38B20" w14:textId="4112321F" w:rsidR="00CB09B5" w:rsidRPr="004E3A4E" w:rsidRDefault="001D4065" w:rsidP="00CB09B5">
      <w:pPr>
        <w:widowControl/>
        <w:numPr>
          <w:ilvl w:val="2"/>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辦理時間：</w:t>
      </w:r>
      <w:r w:rsidR="00CA090E" w:rsidRPr="004E3A4E">
        <w:rPr>
          <w:rFonts w:ascii="標楷體" w:eastAsia="標楷體" w:hAnsi="標楷體" w:hint="eastAsia"/>
          <w:sz w:val="28"/>
          <w:szCs w:val="28"/>
        </w:rPr>
        <w:t xml:space="preserve"> </w:t>
      </w:r>
      <w:r w:rsidRPr="004E3A4E">
        <w:rPr>
          <w:rFonts w:ascii="標楷體" w:eastAsia="標楷體" w:hAnsi="標楷體" w:hint="eastAsia"/>
          <w:sz w:val="28"/>
          <w:szCs w:val="28"/>
        </w:rPr>
        <w:t>1</w:t>
      </w:r>
      <w:r w:rsidR="00CB09B5" w:rsidRPr="004E3A4E">
        <w:rPr>
          <w:rFonts w:ascii="標楷體" w:eastAsia="標楷體" w:hAnsi="標楷體" w:hint="eastAsia"/>
          <w:sz w:val="28"/>
          <w:szCs w:val="28"/>
        </w:rPr>
        <w:t>1</w:t>
      </w:r>
      <w:r w:rsidR="00CE4272" w:rsidRPr="004E3A4E">
        <w:rPr>
          <w:rFonts w:ascii="標楷體" w:eastAsia="標楷體" w:hAnsi="標楷體" w:hint="eastAsia"/>
          <w:sz w:val="28"/>
          <w:szCs w:val="28"/>
        </w:rPr>
        <w:t>0</w:t>
      </w:r>
      <w:r w:rsidRPr="004E3A4E">
        <w:rPr>
          <w:rFonts w:ascii="標楷體" w:eastAsia="標楷體" w:hAnsi="標楷體" w:hint="eastAsia"/>
          <w:sz w:val="28"/>
          <w:szCs w:val="28"/>
        </w:rPr>
        <w:t>年</w:t>
      </w:r>
      <w:r w:rsidR="00CB09B5" w:rsidRPr="004E3A4E">
        <w:rPr>
          <w:rFonts w:ascii="標楷體" w:eastAsia="標楷體" w:hAnsi="標楷體" w:hint="eastAsia"/>
          <w:sz w:val="28"/>
          <w:szCs w:val="28"/>
        </w:rPr>
        <w:t>1</w:t>
      </w:r>
      <w:r w:rsidR="0014321F" w:rsidRPr="004E3A4E">
        <w:rPr>
          <w:rFonts w:ascii="標楷體" w:eastAsia="標楷體" w:hAnsi="標楷體" w:hint="eastAsia"/>
          <w:sz w:val="28"/>
          <w:szCs w:val="28"/>
        </w:rPr>
        <w:t>2</w:t>
      </w:r>
      <w:r w:rsidRPr="004E3A4E">
        <w:rPr>
          <w:rFonts w:ascii="標楷體" w:eastAsia="標楷體" w:hAnsi="標楷體" w:hint="eastAsia"/>
          <w:sz w:val="28"/>
          <w:szCs w:val="28"/>
        </w:rPr>
        <w:t>月</w:t>
      </w:r>
      <w:r w:rsidR="002A07DE" w:rsidRPr="004E3A4E">
        <w:rPr>
          <w:rFonts w:ascii="標楷體" w:eastAsia="標楷體" w:hAnsi="標楷體" w:hint="eastAsia"/>
          <w:sz w:val="28"/>
          <w:szCs w:val="28"/>
        </w:rPr>
        <w:t>22</w:t>
      </w:r>
      <w:r w:rsidRPr="004E3A4E">
        <w:rPr>
          <w:rFonts w:ascii="標楷體" w:eastAsia="標楷體" w:hAnsi="標楷體" w:hint="eastAsia"/>
          <w:sz w:val="28"/>
          <w:szCs w:val="28"/>
        </w:rPr>
        <w:t>(三)至</w:t>
      </w:r>
      <w:r w:rsidR="00CE4272" w:rsidRPr="004E3A4E">
        <w:rPr>
          <w:rFonts w:ascii="標楷體" w:eastAsia="標楷體" w:hAnsi="標楷體" w:hint="eastAsia"/>
          <w:sz w:val="28"/>
          <w:szCs w:val="28"/>
        </w:rPr>
        <w:t>1</w:t>
      </w:r>
      <w:r w:rsidR="0014321F" w:rsidRPr="004E3A4E">
        <w:rPr>
          <w:rFonts w:ascii="標楷體" w:eastAsia="標楷體" w:hAnsi="標楷體" w:hint="eastAsia"/>
          <w:sz w:val="28"/>
          <w:szCs w:val="28"/>
        </w:rPr>
        <w:t>2</w:t>
      </w:r>
      <w:r w:rsidRPr="004E3A4E">
        <w:rPr>
          <w:rFonts w:ascii="標楷體" w:eastAsia="標楷體" w:hAnsi="標楷體" w:hint="eastAsia"/>
          <w:sz w:val="28"/>
          <w:szCs w:val="28"/>
        </w:rPr>
        <w:t>月</w:t>
      </w:r>
      <w:r w:rsidR="002A07DE" w:rsidRPr="004E3A4E">
        <w:rPr>
          <w:rFonts w:ascii="標楷體" w:eastAsia="標楷體" w:hAnsi="標楷體" w:hint="eastAsia"/>
          <w:sz w:val="28"/>
          <w:szCs w:val="28"/>
        </w:rPr>
        <w:t>24</w:t>
      </w:r>
      <w:r w:rsidRPr="004E3A4E">
        <w:rPr>
          <w:rFonts w:ascii="標楷體" w:eastAsia="標楷體" w:hAnsi="標楷體" w:hint="eastAsia"/>
          <w:sz w:val="28"/>
          <w:szCs w:val="28"/>
        </w:rPr>
        <w:t>日(五)，</w:t>
      </w:r>
      <w:r w:rsidR="00CA090E" w:rsidRPr="004E3A4E">
        <w:rPr>
          <w:rFonts w:ascii="標楷體" w:eastAsia="標楷體" w:hAnsi="標楷體" w:hint="eastAsia"/>
          <w:sz w:val="28"/>
          <w:szCs w:val="28"/>
        </w:rPr>
        <w:t>下午2至4點，</w:t>
      </w:r>
      <w:r w:rsidRPr="004E3A4E">
        <w:rPr>
          <w:rFonts w:ascii="標楷體" w:eastAsia="標楷體" w:hAnsi="標楷體" w:hint="eastAsia"/>
          <w:sz w:val="28"/>
          <w:szCs w:val="28"/>
        </w:rPr>
        <w:t>共計</w:t>
      </w:r>
      <w:proofErr w:type="gramStart"/>
      <w:r w:rsidRPr="004E3A4E">
        <w:rPr>
          <w:rFonts w:ascii="標楷體" w:eastAsia="標楷體" w:hAnsi="標楷體" w:hint="eastAsia"/>
          <w:sz w:val="28"/>
          <w:szCs w:val="28"/>
        </w:rPr>
        <w:t>三</w:t>
      </w:r>
      <w:proofErr w:type="gramEnd"/>
      <w:r w:rsidRPr="004E3A4E">
        <w:rPr>
          <w:rFonts w:ascii="標楷體" w:eastAsia="標楷體" w:hAnsi="標楷體" w:hint="eastAsia"/>
          <w:sz w:val="28"/>
          <w:szCs w:val="28"/>
        </w:rPr>
        <w:t>梯次。</w:t>
      </w:r>
    </w:p>
    <w:p w14:paraId="0752B01F" w14:textId="26456519" w:rsidR="00CB09B5" w:rsidRPr="004E3A4E" w:rsidRDefault="001D4065" w:rsidP="00B46412">
      <w:pPr>
        <w:widowControl/>
        <w:numPr>
          <w:ilvl w:val="2"/>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辦理</w:t>
      </w:r>
      <w:r w:rsidR="00CB09B5" w:rsidRPr="004E3A4E">
        <w:rPr>
          <w:rFonts w:ascii="標楷體" w:eastAsia="標楷體" w:hAnsi="標楷體" w:hint="eastAsia"/>
          <w:sz w:val="28"/>
          <w:szCs w:val="28"/>
        </w:rPr>
        <w:t>方式</w:t>
      </w:r>
      <w:r w:rsidRPr="004E3A4E">
        <w:rPr>
          <w:rFonts w:ascii="標楷體" w:eastAsia="標楷體" w:hAnsi="標楷體" w:hint="eastAsia"/>
          <w:sz w:val="28"/>
          <w:szCs w:val="28"/>
        </w:rPr>
        <w:t>：</w:t>
      </w:r>
      <w:r w:rsidR="00CA090E" w:rsidRPr="004E3A4E">
        <w:rPr>
          <w:rFonts w:ascii="標楷體" w:eastAsia="標楷體" w:hAnsi="標楷體" w:hint="eastAsia"/>
          <w:sz w:val="28"/>
          <w:szCs w:val="28"/>
        </w:rPr>
        <w:t>透過</w:t>
      </w:r>
      <w:r w:rsidR="00CB09B5" w:rsidRPr="004E3A4E">
        <w:rPr>
          <w:rFonts w:ascii="標楷體" w:eastAsia="標楷體" w:hAnsi="標楷體" w:hint="eastAsia"/>
          <w:sz w:val="28"/>
          <w:szCs w:val="28"/>
        </w:rPr>
        <w:t>視訊會議軟體</w:t>
      </w:r>
      <w:proofErr w:type="gramStart"/>
      <w:r w:rsidR="00CB09B5" w:rsidRPr="004E3A4E">
        <w:rPr>
          <w:rFonts w:ascii="標楷體" w:eastAsia="標楷體" w:hAnsi="標楷體" w:hint="eastAsia"/>
          <w:sz w:val="28"/>
          <w:szCs w:val="28"/>
        </w:rPr>
        <w:t>進行線上研習</w:t>
      </w:r>
      <w:proofErr w:type="gramEnd"/>
      <w:r w:rsidRPr="004E3A4E">
        <w:rPr>
          <w:rFonts w:ascii="標楷體" w:eastAsia="標楷體" w:hAnsi="標楷體" w:hint="eastAsia"/>
          <w:sz w:val="28"/>
          <w:szCs w:val="28"/>
        </w:rPr>
        <w:t>。</w:t>
      </w:r>
    </w:p>
    <w:p w14:paraId="080E0928" w14:textId="0FD32658" w:rsidR="00A14022" w:rsidRPr="004E3A4E" w:rsidRDefault="00A14022" w:rsidP="00A14022">
      <w:pPr>
        <w:widowControl/>
        <w:numPr>
          <w:ilvl w:val="2"/>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報名方式：請填寫Google報名表單(</w:t>
      </w:r>
      <w:r w:rsidRPr="004E3A4E">
        <w:rPr>
          <w:rFonts w:ascii="標楷體" w:eastAsia="標楷體" w:hAnsi="標楷體"/>
          <w:sz w:val="28"/>
          <w:szCs w:val="28"/>
        </w:rPr>
        <w:t>https://forms.gle/jcnUHY9bwJAt6CdZ6</w:t>
      </w:r>
      <w:r w:rsidRPr="004E3A4E">
        <w:rPr>
          <w:rFonts w:ascii="標楷體" w:eastAsia="標楷體" w:hAnsi="標楷體" w:hint="eastAsia"/>
          <w:sz w:val="28"/>
          <w:szCs w:val="28"/>
        </w:rPr>
        <w:t>)，將於研習營前一周以Email形式將會議網址提供給各隊老師。</w:t>
      </w:r>
    </w:p>
    <w:p w14:paraId="6B86FCBA" w14:textId="20B306A8" w:rsidR="001D4065" w:rsidRPr="004E3A4E" w:rsidRDefault="00CB09B5" w:rsidP="00432868">
      <w:pPr>
        <w:widowControl/>
        <w:numPr>
          <w:ilvl w:val="2"/>
          <w:numId w:val="18"/>
        </w:numPr>
        <w:shd w:val="clear" w:color="auto" w:fill="FFFFFF"/>
        <w:tabs>
          <w:tab w:val="left" w:pos="2640"/>
        </w:tabs>
        <w:spacing w:line="500" w:lineRule="exact"/>
        <w:ind w:left="1512" w:hanging="56"/>
        <w:rPr>
          <w:rFonts w:ascii="標楷體" w:eastAsia="標楷體" w:hAnsi="標楷體"/>
          <w:sz w:val="28"/>
          <w:szCs w:val="28"/>
        </w:rPr>
      </w:pPr>
      <w:r w:rsidRPr="004E3A4E">
        <w:rPr>
          <w:rFonts w:ascii="標楷體" w:eastAsia="標楷體" w:hAnsi="標楷體" w:hint="eastAsia"/>
          <w:sz w:val="28"/>
          <w:szCs w:val="28"/>
        </w:rPr>
        <w:t>研習內容</w:t>
      </w:r>
      <w:r w:rsidR="001D4065" w:rsidRPr="004E3A4E">
        <w:rPr>
          <w:rFonts w:ascii="標楷體" w:eastAsia="標楷體" w:hAnsi="標楷體" w:hint="eastAsia"/>
          <w:sz w:val="28"/>
          <w:szCs w:val="28"/>
        </w:rPr>
        <w:t>：為使各校指導老師能了解相關競賽遊戲方式，本局辦理教師研習營講解競賽辦法、遊戲規則、遊戲方式，現場將以投影方式實際操作講解，並將錄製相關影片，置於活動網站上供老師於會後觀看，</w:t>
      </w:r>
      <w:proofErr w:type="gramStart"/>
      <w:r w:rsidR="001D4065" w:rsidRPr="004E3A4E">
        <w:rPr>
          <w:rFonts w:ascii="標楷體" w:eastAsia="標楷體" w:hAnsi="標楷體" w:hint="eastAsia"/>
          <w:sz w:val="28"/>
          <w:szCs w:val="28"/>
        </w:rPr>
        <w:t>惠請參賽</w:t>
      </w:r>
      <w:proofErr w:type="gramEnd"/>
      <w:r w:rsidR="001D4065" w:rsidRPr="004E3A4E">
        <w:rPr>
          <w:rFonts w:ascii="標楷體" w:eastAsia="標楷體" w:hAnsi="標楷體" w:hint="eastAsia"/>
          <w:sz w:val="28"/>
          <w:szCs w:val="28"/>
        </w:rPr>
        <w:t>學校務必派員參與。</w:t>
      </w:r>
    </w:p>
    <w:p w14:paraId="70BC96FB" w14:textId="77777777" w:rsidR="005F3393" w:rsidRPr="004E3A4E"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4E3A4E">
        <w:rPr>
          <w:rFonts w:ascii="標楷體" w:eastAsia="標楷體" w:hAnsi="標楷體"/>
          <w:b/>
          <w:bCs/>
          <w:sz w:val="28"/>
          <w:szCs w:val="28"/>
        </w:rPr>
        <w:t>競賽內容範圍</w:t>
      </w:r>
    </w:p>
    <w:p w14:paraId="0DF91F49" w14:textId="77777777" w:rsidR="005F3393" w:rsidRPr="004E3A4E" w:rsidRDefault="005F3393" w:rsidP="000F26D4">
      <w:pPr>
        <w:widowControl/>
        <w:shd w:val="clear" w:color="auto" w:fill="FFFFFF"/>
        <w:spacing w:line="500" w:lineRule="exact"/>
        <w:ind w:left="984"/>
        <w:rPr>
          <w:rFonts w:ascii="標楷體" w:eastAsia="標楷體" w:hAnsi="標楷體"/>
          <w:sz w:val="28"/>
          <w:szCs w:val="28"/>
        </w:rPr>
      </w:pPr>
      <w:r w:rsidRPr="004E3A4E">
        <w:rPr>
          <w:rFonts w:ascii="標楷體" w:eastAsia="標楷體" w:hAnsi="標楷體" w:hint="eastAsia"/>
          <w:kern w:val="0"/>
          <w:sz w:val="28"/>
          <w:szCs w:val="28"/>
        </w:rPr>
        <w:t>以衛生教育為範疇，並配合健康醫療時事，範圍以下列為原則：</w:t>
      </w:r>
    </w:p>
    <w:p w14:paraId="2931EFFD" w14:textId="49FB24E0" w:rsidR="005F3393" w:rsidRPr="004E3A4E" w:rsidRDefault="005F3393" w:rsidP="000F26D4">
      <w:pPr>
        <w:widowControl/>
        <w:numPr>
          <w:ilvl w:val="1"/>
          <w:numId w:val="18"/>
        </w:numPr>
        <w:shd w:val="clear" w:color="auto" w:fill="FFFFFF"/>
        <w:spacing w:line="500" w:lineRule="exact"/>
        <w:ind w:left="960"/>
        <w:rPr>
          <w:rFonts w:ascii="標楷體" w:eastAsia="標楷體" w:hAnsi="標楷體"/>
          <w:sz w:val="28"/>
          <w:szCs w:val="28"/>
        </w:rPr>
      </w:pPr>
      <w:r w:rsidRPr="004E3A4E">
        <w:rPr>
          <w:rFonts w:ascii="標楷體" w:eastAsia="標楷體" w:hAnsi="標楷體" w:hint="eastAsia"/>
          <w:sz w:val="28"/>
          <w:szCs w:val="28"/>
        </w:rPr>
        <w:t>新北健康小學堂14大類型題庫</w:t>
      </w:r>
      <w:bookmarkStart w:id="2" w:name="_Hlk88041320"/>
      <w:proofErr w:type="gramStart"/>
      <w:r w:rsidRPr="004E3A4E">
        <w:rPr>
          <w:rFonts w:ascii="標楷體" w:eastAsia="標楷體" w:hAnsi="標楷體" w:hint="eastAsia"/>
          <w:sz w:val="28"/>
          <w:szCs w:val="28"/>
        </w:rPr>
        <w:t>（</w:t>
      </w:r>
      <w:proofErr w:type="gramEnd"/>
      <w:r w:rsidR="00BA233C" w:rsidRPr="004E3A4E">
        <w:rPr>
          <w:rFonts w:ascii="標楷體" w:eastAsia="標楷體" w:hAnsi="標楷體"/>
          <w:sz w:val="28"/>
          <w:szCs w:val="28"/>
        </w:rPr>
        <w:t>https://health-school.health.ntpc.gov.tw/</w:t>
      </w:r>
      <w:proofErr w:type="gramStart"/>
      <w:r w:rsidRPr="004E3A4E">
        <w:rPr>
          <w:rFonts w:ascii="標楷體" w:eastAsia="標楷體" w:hAnsi="標楷體" w:hint="eastAsia"/>
          <w:sz w:val="28"/>
          <w:szCs w:val="28"/>
        </w:rPr>
        <w:t>）</w:t>
      </w:r>
      <w:bookmarkEnd w:id="2"/>
      <w:proofErr w:type="gramEnd"/>
      <w:r w:rsidRPr="004E3A4E">
        <w:rPr>
          <w:rFonts w:ascii="標楷體" w:eastAsia="標楷體" w:hAnsi="標楷體" w:hint="eastAsia"/>
          <w:sz w:val="28"/>
          <w:szCs w:val="28"/>
        </w:rPr>
        <w:t xml:space="preserve">。 </w:t>
      </w:r>
    </w:p>
    <w:p w14:paraId="7BD086C9" w14:textId="77777777" w:rsidR="005F3393" w:rsidRPr="004E3A4E" w:rsidRDefault="005F3393" w:rsidP="000F26D4">
      <w:pPr>
        <w:widowControl/>
        <w:numPr>
          <w:ilvl w:val="1"/>
          <w:numId w:val="18"/>
        </w:numPr>
        <w:shd w:val="clear" w:color="auto" w:fill="FFFFFF"/>
        <w:spacing w:line="500" w:lineRule="exact"/>
        <w:ind w:left="960"/>
        <w:rPr>
          <w:rFonts w:ascii="標楷體" w:eastAsia="標楷體" w:hAnsi="標楷體"/>
          <w:sz w:val="28"/>
          <w:szCs w:val="28"/>
        </w:rPr>
      </w:pPr>
      <w:r w:rsidRPr="004E3A4E">
        <w:rPr>
          <w:rFonts w:ascii="標楷體" w:eastAsia="標楷體" w:hAnsi="標楷體" w:hint="eastAsia"/>
          <w:sz w:val="28"/>
          <w:szCs w:val="28"/>
        </w:rPr>
        <w:t>國小一至六年級「健康與體育」教材。</w:t>
      </w:r>
    </w:p>
    <w:p w14:paraId="4A8A5EBF" w14:textId="65A591D4" w:rsidR="00BA233C" w:rsidRPr="004E3A4E" w:rsidRDefault="005F3393" w:rsidP="00BA233C">
      <w:pPr>
        <w:widowControl/>
        <w:numPr>
          <w:ilvl w:val="1"/>
          <w:numId w:val="18"/>
        </w:numPr>
        <w:shd w:val="clear" w:color="auto" w:fill="FFFFFF"/>
        <w:spacing w:line="500" w:lineRule="exact"/>
        <w:ind w:left="960"/>
        <w:rPr>
          <w:rFonts w:ascii="標楷體" w:eastAsia="標楷體" w:hAnsi="標楷體"/>
          <w:sz w:val="28"/>
          <w:szCs w:val="28"/>
        </w:rPr>
      </w:pPr>
      <w:r w:rsidRPr="004E3A4E">
        <w:rPr>
          <w:rFonts w:ascii="標楷體" w:eastAsia="標楷體" w:hAnsi="標楷體" w:hint="eastAsia"/>
          <w:sz w:val="28"/>
          <w:szCs w:val="28"/>
        </w:rPr>
        <w:t>醫療保健衛生相關時事。</w:t>
      </w:r>
    </w:p>
    <w:p w14:paraId="34D189F0" w14:textId="576C597E" w:rsidR="00BA233C" w:rsidRPr="004E3A4E" w:rsidRDefault="00BA233C" w:rsidP="00BA233C">
      <w:pPr>
        <w:widowControl/>
        <w:rPr>
          <w:rFonts w:ascii="標楷體" w:eastAsia="標楷體" w:hAnsi="標楷體"/>
          <w:sz w:val="28"/>
          <w:szCs w:val="28"/>
        </w:rPr>
      </w:pPr>
      <w:r w:rsidRPr="004E3A4E">
        <w:rPr>
          <w:rFonts w:ascii="標楷體" w:eastAsia="標楷體" w:hAnsi="標楷體"/>
          <w:sz w:val="28"/>
          <w:szCs w:val="28"/>
        </w:rPr>
        <w:br w:type="page"/>
      </w:r>
    </w:p>
    <w:p w14:paraId="444A688D" w14:textId="0A481CB1" w:rsidR="00A14022" w:rsidRPr="004E3A4E" w:rsidRDefault="00A14022" w:rsidP="000F26D4">
      <w:pPr>
        <w:widowControl/>
        <w:numPr>
          <w:ilvl w:val="0"/>
          <w:numId w:val="18"/>
        </w:numPr>
        <w:shd w:val="clear" w:color="auto" w:fill="FFFFFF"/>
        <w:spacing w:line="500" w:lineRule="exact"/>
        <w:rPr>
          <w:rFonts w:ascii="標楷體" w:eastAsia="標楷體" w:hAnsi="標楷體"/>
          <w:b/>
          <w:bCs/>
          <w:sz w:val="28"/>
          <w:szCs w:val="28"/>
        </w:rPr>
      </w:pPr>
      <w:bookmarkStart w:id="3" w:name="_Hlk87977718"/>
      <w:r w:rsidRPr="004E3A4E">
        <w:rPr>
          <w:rFonts w:ascii="標楷體" w:eastAsia="標楷體" w:hAnsi="標楷體" w:hint="eastAsia"/>
          <w:b/>
          <w:bCs/>
          <w:sz w:val="28"/>
          <w:szCs w:val="28"/>
        </w:rPr>
        <w:lastRenderedPageBreak/>
        <w:t>遊戲規則</w:t>
      </w:r>
    </w:p>
    <w:p w14:paraId="54F30453" w14:textId="2C4FDDC7" w:rsidR="00A14022" w:rsidRPr="004E3A4E" w:rsidRDefault="00A14022" w:rsidP="00A14022">
      <w:pPr>
        <w:shd w:val="clear" w:color="auto" w:fill="FFFFFF"/>
        <w:tabs>
          <w:tab w:val="left" w:pos="567"/>
          <w:tab w:val="left" w:pos="1276"/>
        </w:tabs>
        <w:spacing w:line="500" w:lineRule="exact"/>
        <w:ind w:leftChars="236" w:left="566"/>
        <w:rPr>
          <w:rFonts w:ascii="標楷體" w:eastAsia="標楷體" w:hAnsi="標楷體"/>
          <w:sz w:val="28"/>
          <w:szCs w:val="28"/>
        </w:rPr>
      </w:pPr>
      <w:bookmarkStart w:id="4" w:name="_Hlk87450946"/>
      <w:bookmarkEnd w:id="3"/>
      <w:r w:rsidRPr="004E3A4E">
        <w:rPr>
          <w:rFonts w:ascii="標楷體" w:eastAsia="標楷體" w:hAnsi="標楷體" w:hint="eastAsia"/>
          <w:sz w:val="28"/>
          <w:szCs w:val="28"/>
        </w:rPr>
        <w:t>詳細遊戲規則可至官方網站</w:t>
      </w:r>
      <w:bookmarkStart w:id="5" w:name="_Hlk88041309"/>
      <w:proofErr w:type="gramStart"/>
      <w:r w:rsidRPr="004E3A4E">
        <w:rPr>
          <w:rFonts w:ascii="標楷體" w:eastAsia="標楷體" w:hAnsi="標楷體" w:hint="eastAsia"/>
          <w:sz w:val="28"/>
          <w:szCs w:val="28"/>
        </w:rPr>
        <w:t>（</w:t>
      </w:r>
      <w:proofErr w:type="gramEnd"/>
      <w:r w:rsidR="00BA233C" w:rsidRPr="004E3A4E">
        <w:rPr>
          <w:rFonts w:ascii="標楷體" w:eastAsia="標楷體" w:hAnsi="標楷體"/>
          <w:sz w:val="28"/>
          <w:szCs w:val="28"/>
        </w:rPr>
        <w:t>https://health-school.health.ntpc.gov.tw/</w:t>
      </w:r>
      <w:proofErr w:type="gramStart"/>
      <w:r w:rsidRPr="004E3A4E">
        <w:rPr>
          <w:rFonts w:ascii="標楷體" w:eastAsia="標楷體" w:hAnsi="標楷體" w:hint="eastAsia"/>
          <w:sz w:val="28"/>
          <w:szCs w:val="28"/>
        </w:rPr>
        <w:t>）</w:t>
      </w:r>
      <w:bookmarkEnd w:id="5"/>
      <w:proofErr w:type="gramEnd"/>
      <w:r w:rsidRPr="004E3A4E">
        <w:rPr>
          <w:rFonts w:ascii="標楷體" w:eastAsia="標楷體" w:hAnsi="標楷體" w:hint="eastAsia"/>
          <w:sz w:val="28"/>
          <w:szCs w:val="28"/>
        </w:rPr>
        <w:t>或掃描下方</w:t>
      </w:r>
      <w:proofErr w:type="spellStart"/>
      <w:r w:rsidRPr="004E3A4E">
        <w:rPr>
          <w:rFonts w:ascii="標楷體" w:eastAsia="標楷體" w:hAnsi="標楷體" w:hint="eastAsia"/>
          <w:sz w:val="28"/>
          <w:szCs w:val="28"/>
        </w:rPr>
        <w:t>QRcode</w:t>
      </w:r>
      <w:proofErr w:type="spellEnd"/>
      <w:r w:rsidRPr="004E3A4E">
        <w:rPr>
          <w:rFonts w:ascii="標楷體" w:eastAsia="標楷體" w:hAnsi="標楷體" w:hint="eastAsia"/>
          <w:sz w:val="28"/>
          <w:szCs w:val="28"/>
        </w:rPr>
        <w:t>查詢。</w:t>
      </w:r>
    </w:p>
    <w:tbl>
      <w:tblPr>
        <w:tblStyle w:val="a7"/>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3A4E" w:rsidRPr="004E3A4E" w14:paraId="69E0A58A" w14:textId="77777777" w:rsidTr="0068384A">
        <w:tc>
          <w:tcPr>
            <w:tcW w:w="9628" w:type="dxa"/>
          </w:tcPr>
          <w:p w14:paraId="2A0A580D" w14:textId="23867530" w:rsidR="0068384A" w:rsidRPr="004E3A4E" w:rsidRDefault="0068384A" w:rsidP="0068384A">
            <w:pPr>
              <w:tabs>
                <w:tab w:val="left" w:pos="567"/>
                <w:tab w:val="left" w:pos="1276"/>
              </w:tabs>
              <w:jc w:val="center"/>
              <w:rPr>
                <w:rFonts w:ascii="標楷體" w:eastAsia="標楷體" w:hAnsi="標楷體"/>
                <w:sz w:val="28"/>
                <w:szCs w:val="28"/>
              </w:rPr>
            </w:pPr>
            <w:bookmarkStart w:id="6" w:name="_Hlk88041079"/>
            <w:r w:rsidRPr="004E3A4E">
              <w:rPr>
                <w:rFonts w:ascii="標楷體" w:eastAsia="標楷體" w:hAnsi="標楷體" w:hint="eastAsia"/>
                <w:noProof/>
                <w:sz w:val="28"/>
                <w:szCs w:val="28"/>
              </w:rPr>
              <w:drawing>
                <wp:inline distT="0" distB="0" distL="0" distR="0" wp14:anchorId="784A7A37" wp14:editId="0ADE5917">
                  <wp:extent cx="1600200" cy="16002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8">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tc>
      </w:tr>
    </w:tbl>
    <w:bookmarkEnd w:id="4"/>
    <w:bookmarkEnd w:id="6"/>
    <w:p w14:paraId="04908EFE" w14:textId="26A5DE35" w:rsidR="005F3393" w:rsidRPr="004E3A4E"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4E3A4E">
        <w:rPr>
          <w:rFonts w:ascii="標楷體" w:eastAsia="標楷體" w:hAnsi="標楷體" w:hint="eastAsia"/>
          <w:b/>
          <w:bCs/>
          <w:sz w:val="28"/>
          <w:szCs w:val="28"/>
        </w:rPr>
        <w:t>獎勵及敘獎方式</w:t>
      </w:r>
    </w:p>
    <w:p w14:paraId="4BDF358F" w14:textId="3A2438E3" w:rsidR="004C3A11" w:rsidRPr="004E3A4E" w:rsidRDefault="005F3393" w:rsidP="000F26D4">
      <w:pPr>
        <w:numPr>
          <w:ilvl w:val="1"/>
          <w:numId w:val="18"/>
        </w:numPr>
        <w:spacing w:line="500" w:lineRule="exact"/>
        <w:ind w:left="1134" w:hanging="630"/>
        <w:rPr>
          <w:rFonts w:ascii="標楷體" w:eastAsia="標楷體" w:hAnsi="標楷體"/>
          <w:sz w:val="28"/>
          <w:szCs w:val="28"/>
        </w:rPr>
      </w:pPr>
      <w:r w:rsidRPr="004E3A4E">
        <w:rPr>
          <w:rFonts w:ascii="標楷體" w:eastAsia="標楷體" w:hAnsi="標楷體" w:hint="eastAsia"/>
          <w:sz w:val="28"/>
          <w:szCs w:val="28"/>
        </w:rPr>
        <w:t>依「新北市政府及所屬各級機關學校公務人員平時獎懲基準」、「新北市所屬各級學校辦理教師敘獎處理原則」規定，各隊指導老師(</w:t>
      </w:r>
      <w:r w:rsidR="00192D14" w:rsidRPr="004E3A4E">
        <w:rPr>
          <w:rFonts w:ascii="標楷體" w:eastAsia="標楷體" w:hAnsi="標楷體" w:hint="eastAsia"/>
          <w:sz w:val="28"/>
          <w:szCs w:val="28"/>
        </w:rPr>
        <w:t>1</w:t>
      </w:r>
      <w:r w:rsidRPr="004E3A4E">
        <w:rPr>
          <w:rFonts w:ascii="標楷體" w:eastAsia="標楷體" w:hAnsi="標楷體" w:hint="eastAsia"/>
          <w:sz w:val="28"/>
          <w:szCs w:val="28"/>
        </w:rPr>
        <w:t>名)</w:t>
      </w:r>
      <w:r w:rsidR="00192D14" w:rsidRPr="004E3A4E">
        <w:rPr>
          <w:rFonts w:ascii="標楷體" w:eastAsia="標楷體" w:hAnsi="標楷體" w:hint="eastAsia"/>
          <w:sz w:val="28"/>
          <w:szCs w:val="28"/>
        </w:rPr>
        <w:t>，每位指導老師至多帶領2隊，</w:t>
      </w:r>
      <w:r w:rsidRPr="004E3A4E">
        <w:rPr>
          <w:rFonts w:ascii="標楷體" w:eastAsia="標楷體" w:hAnsi="標楷體" w:hint="eastAsia"/>
          <w:sz w:val="28"/>
          <w:szCs w:val="28"/>
        </w:rPr>
        <w:t>予以敘獎。</w:t>
      </w:r>
    </w:p>
    <w:p w14:paraId="44B9D9BE" w14:textId="77777777" w:rsidR="005F3393" w:rsidRPr="004E3A4E" w:rsidRDefault="005F3393" w:rsidP="000F26D4">
      <w:pPr>
        <w:widowControl/>
        <w:numPr>
          <w:ilvl w:val="1"/>
          <w:numId w:val="18"/>
        </w:numPr>
        <w:shd w:val="clear" w:color="auto" w:fill="FFFFFF"/>
        <w:spacing w:line="500" w:lineRule="exact"/>
        <w:rPr>
          <w:rFonts w:ascii="標楷體" w:eastAsia="標楷體" w:hAnsi="標楷體"/>
          <w:sz w:val="28"/>
          <w:szCs w:val="28"/>
        </w:rPr>
      </w:pPr>
      <w:r w:rsidRPr="004E3A4E">
        <w:rPr>
          <w:rFonts w:ascii="標楷體" w:eastAsia="標楷體" w:hAnsi="標楷體" w:hint="eastAsia"/>
          <w:sz w:val="28"/>
          <w:szCs w:val="28"/>
        </w:rPr>
        <w:t>各賽事獎勵方式如下表(依</w:t>
      </w:r>
      <w:r w:rsidR="00A378B7" w:rsidRPr="004E3A4E">
        <w:rPr>
          <w:rFonts w:ascii="標楷體" w:eastAsia="標楷體" w:hAnsi="標楷體" w:hint="eastAsia"/>
          <w:sz w:val="28"/>
          <w:szCs w:val="28"/>
        </w:rPr>
        <w:t>機關</w:t>
      </w:r>
      <w:proofErr w:type="gramStart"/>
      <w:r w:rsidRPr="004E3A4E">
        <w:rPr>
          <w:rFonts w:ascii="標楷體" w:eastAsia="標楷體" w:hAnsi="標楷體" w:hint="eastAsia"/>
          <w:sz w:val="28"/>
          <w:szCs w:val="28"/>
        </w:rPr>
        <w:t>實際奉</w:t>
      </w:r>
      <w:proofErr w:type="gramEnd"/>
      <w:r w:rsidRPr="004E3A4E">
        <w:rPr>
          <w:rFonts w:ascii="標楷體" w:eastAsia="標楷體" w:hAnsi="標楷體" w:hint="eastAsia"/>
          <w:sz w:val="28"/>
          <w:szCs w:val="28"/>
        </w:rPr>
        <w:t>准獎勵為</w:t>
      </w:r>
      <w:proofErr w:type="gramStart"/>
      <w:r w:rsidRPr="004E3A4E">
        <w:rPr>
          <w:rFonts w:ascii="標楷體" w:eastAsia="標楷體" w:hAnsi="標楷體" w:hint="eastAsia"/>
          <w:sz w:val="28"/>
          <w:szCs w:val="28"/>
        </w:rPr>
        <w:t>準</w:t>
      </w:r>
      <w:proofErr w:type="gramEnd"/>
      <w:r w:rsidRPr="004E3A4E">
        <w:rPr>
          <w:rFonts w:ascii="標楷體" w:eastAsia="標楷體" w:hAnsi="標楷體" w:hint="eastAsia"/>
          <w:sz w:val="28"/>
          <w:szCs w:val="28"/>
        </w:rPr>
        <w:t>):</w:t>
      </w:r>
    </w:p>
    <w:p w14:paraId="28E329E3" w14:textId="5D95FC88" w:rsidR="005F3393" w:rsidRPr="004E3A4E" w:rsidRDefault="00C4397E" w:rsidP="000F26D4">
      <w:pPr>
        <w:widowControl/>
        <w:numPr>
          <w:ilvl w:val="2"/>
          <w:numId w:val="18"/>
        </w:numPr>
        <w:shd w:val="clear" w:color="auto" w:fill="FFFFFF"/>
        <w:spacing w:line="500" w:lineRule="exact"/>
        <w:rPr>
          <w:rFonts w:ascii="標楷體" w:eastAsia="標楷體" w:hAnsi="標楷體"/>
          <w:sz w:val="28"/>
          <w:szCs w:val="28"/>
        </w:rPr>
      </w:pPr>
      <w:r w:rsidRPr="004E3A4E">
        <w:rPr>
          <w:rFonts w:ascii="標楷體" w:eastAsia="標楷體" w:hAnsi="標楷體"/>
          <w:noProof/>
          <w:sz w:val="28"/>
          <w:szCs w:val="28"/>
        </w:rPr>
        <w:drawing>
          <wp:anchor distT="0" distB="0" distL="114300" distR="114300" simplePos="0" relativeHeight="251658240" behindDoc="0" locked="0" layoutInCell="1" allowOverlap="1" wp14:anchorId="2EA0A891" wp14:editId="2DA877BC">
            <wp:simplePos x="0" y="0"/>
            <wp:positionH relativeFrom="column">
              <wp:posOffset>-224790</wp:posOffset>
            </wp:positionH>
            <wp:positionV relativeFrom="paragraph">
              <wp:posOffset>460375</wp:posOffset>
            </wp:positionV>
            <wp:extent cx="6607175" cy="3257550"/>
            <wp:effectExtent l="0" t="0" r="317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7175"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93" w:rsidRPr="004E3A4E">
        <w:rPr>
          <w:rFonts w:ascii="標楷體" w:eastAsia="標楷體" w:hAnsi="標楷體" w:hint="eastAsia"/>
          <w:sz w:val="28"/>
          <w:szCs w:val="28"/>
        </w:rPr>
        <w:t>參賽者：</w:t>
      </w:r>
    </w:p>
    <w:p w14:paraId="37D67FF4" w14:textId="11AB0EFB" w:rsidR="00C4397E" w:rsidRPr="004E3A4E" w:rsidRDefault="00C4397E" w:rsidP="00C4397E">
      <w:pPr>
        <w:widowControl/>
        <w:shd w:val="clear" w:color="auto" w:fill="FFFFFF"/>
        <w:spacing w:line="500" w:lineRule="exact"/>
        <w:ind w:left="1474"/>
        <w:rPr>
          <w:rFonts w:ascii="標楷體" w:eastAsia="標楷體" w:hAnsi="標楷體"/>
          <w:sz w:val="28"/>
          <w:szCs w:val="28"/>
        </w:rPr>
      </w:pPr>
    </w:p>
    <w:p w14:paraId="42E7DCCA" w14:textId="1B1E7F44" w:rsidR="00C4397E" w:rsidRPr="004E3A4E" w:rsidRDefault="00E81C0C" w:rsidP="00C4397E">
      <w:pPr>
        <w:widowControl/>
        <w:numPr>
          <w:ilvl w:val="2"/>
          <w:numId w:val="18"/>
        </w:numPr>
        <w:shd w:val="clear" w:color="auto" w:fill="FFFFFF"/>
        <w:tabs>
          <w:tab w:val="left" w:pos="567"/>
          <w:tab w:val="left" w:pos="1276"/>
        </w:tabs>
        <w:spacing w:line="500" w:lineRule="exact"/>
        <w:rPr>
          <w:rFonts w:ascii="標楷體" w:eastAsia="標楷體" w:hAnsi="標楷體"/>
          <w:sz w:val="28"/>
          <w:szCs w:val="28"/>
        </w:rPr>
      </w:pPr>
      <w:r w:rsidRPr="004E3A4E">
        <w:rPr>
          <w:rFonts w:ascii="標楷體" w:eastAsia="標楷體" w:hAnsi="標楷體" w:hint="eastAsia"/>
          <w:noProof/>
          <w:sz w:val="28"/>
          <w:szCs w:val="28"/>
        </w:rPr>
        <w:lastRenderedPageBreak/>
        <w:drawing>
          <wp:anchor distT="0" distB="0" distL="114300" distR="114300" simplePos="0" relativeHeight="251660288" behindDoc="0" locked="0" layoutInCell="1" allowOverlap="1" wp14:anchorId="0D05210E" wp14:editId="1B0C7349">
            <wp:simplePos x="0" y="0"/>
            <wp:positionH relativeFrom="column">
              <wp:posOffset>-224790</wp:posOffset>
            </wp:positionH>
            <wp:positionV relativeFrom="paragraph">
              <wp:posOffset>2564765</wp:posOffset>
            </wp:positionV>
            <wp:extent cx="6541770" cy="2238375"/>
            <wp:effectExtent l="0" t="0" r="0" b="9525"/>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177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A4E">
        <w:rPr>
          <w:rFonts w:ascii="標楷體" w:eastAsia="標楷體" w:hAnsi="標楷體" w:hint="eastAsia"/>
          <w:noProof/>
          <w:sz w:val="28"/>
          <w:szCs w:val="28"/>
        </w:rPr>
        <w:drawing>
          <wp:anchor distT="0" distB="0" distL="114300" distR="114300" simplePos="0" relativeHeight="251659264" behindDoc="0" locked="0" layoutInCell="1" allowOverlap="1" wp14:anchorId="27620424" wp14:editId="68EF6AF8">
            <wp:simplePos x="0" y="0"/>
            <wp:positionH relativeFrom="column">
              <wp:posOffset>-224790</wp:posOffset>
            </wp:positionH>
            <wp:positionV relativeFrom="paragraph">
              <wp:posOffset>365125</wp:posOffset>
            </wp:positionV>
            <wp:extent cx="6534150" cy="2094865"/>
            <wp:effectExtent l="0" t="0" r="0" b="63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3415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93" w:rsidRPr="004E3A4E">
        <w:rPr>
          <w:rFonts w:ascii="標楷體" w:eastAsia="標楷體" w:hAnsi="標楷體" w:hint="eastAsia"/>
          <w:sz w:val="28"/>
          <w:szCs w:val="28"/>
        </w:rPr>
        <w:t>指導老師：</w:t>
      </w:r>
    </w:p>
    <w:p w14:paraId="47B032BA" w14:textId="7C0505D4" w:rsidR="00C4397E" w:rsidRPr="004E3A4E" w:rsidRDefault="00734399" w:rsidP="000F26D4">
      <w:pPr>
        <w:widowControl/>
        <w:numPr>
          <w:ilvl w:val="2"/>
          <w:numId w:val="18"/>
        </w:numPr>
        <w:shd w:val="clear" w:color="auto" w:fill="FFFFFF"/>
        <w:tabs>
          <w:tab w:val="left" w:pos="567"/>
          <w:tab w:val="left" w:pos="1276"/>
        </w:tabs>
        <w:spacing w:line="500" w:lineRule="exact"/>
        <w:rPr>
          <w:rFonts w:ascii="標楷體" w:eastAsia="標楷體" w:hAnsi="標楷體"/>
          <w:sz w:val="28"/>
          <w:szCs w:val="28"/>
        </w:rPr>
      </w:pPr>
      <w:r w:rsidRPr="004E3A4E">
        <w:rPr>
          <w:rFonts w:ascii="標楷體" w:eastAsia="標楷體" w:hAnsi="標楷體" w:hint="eastAsia"/>
          <w:noProof/>
          <w:sz w:val="28"/>
          <w:szCs w:val="28"/>
        </w:rPr>
        <w:drawing>
          <wp:anchor distT="0" distB="0" distL="114300" distR="114300" simplePos="0" relativeHeight="251661312" behindDoc="0" locked="0" layoutInCell="1" allowOverlap="1" wp14:anchorId="49DFBF26" wp14:editId="1C5DCCF7">
            <wp:simplePos x="0" y="0"/>
            <wp:positionH relativeFrom="column">
              <wp:posOffset>-160020</wp:posOffset>
            </wp:positionH>
            <wp:positionV relativeFrom="paragraph">
              <wp:posOffset>5048250</wp:posOffset>
            </wp:positionV>
            <wp:extent cx="6534150" cy="3220720"/>
            <wp:effectExtent l="0" t="0" r="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4150" cy="322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93" w:rsidRPr="004E3A4E">
        <w:rPr>
          <w:rFonts w:ascii="標楷體" w:eastAsia="標楷體" w:hAnsi="標楷體" w:hint="eastAsia"/>
          <w:sz w:val="28"/>
          <w:szCs w:val="28"/>
        </w:rPr>
        <w:t>學校獎勵</w:t>
      </w:r>
      <w:r w:rsidR="000350F6" w:rsidRPr="004E3A4E">
        <w:rPr>
          <w:rFonts w:ascii="標楷體" w:eastAsia="標楷體" w:hAnsi="標楷體" w:hint="eastAsia"/>
          <w:sz w:val="28"/>
          <w:szCs w:val="28"/>
        </w:rPr>
        <w:t xml:space="preserve"> (學校平均積分=學校總積分/學校參賽隊伍數)：</w:t>
      </w:r>
    </w:p>
    <w:p w14:paraId="344EDCBF" w14:textId="39E4E51A" w:rsidR="005F3393" w:rsidRPr="004E3A4E" w:rsidRDefault="005F3393" w:rsidP="000F26D4">
      <w:pPr>
        <w:widowControl/>
        <w:numPr>
          <w:ilvl w:val="2"/>
          <w:numId w:val="18"/>
        </w:numPr>
        <w:shd w:val="clear" w:color="auto" w:fill="FFFFFF"/>
        <w:tabs>
          <w:tab w:val="left" w:pos="567"/>
          <w:tab w:val="left" w:pos="1276"/>
        </w:tabs>
        <w:spacing w:line="500" w:lineRule="exact"/>
        <w:rPr>
          <w:rFonts w:ascii="標楷體" w:eastAsia="標楷體" w:hAnsi="標楷體"/>
          <w:sz w:val="28"/>
          <w:szCs w:val="28"/>
        </w:rPr>
      </w:pPr>
      <w:r w:rsidRPr="004E3A4E">
        <w:rPr>
          <w:rFonts w:ascii="標楷體" w:eastAsia="標楷體" w:hAnsi="標楷體" w:hint="eastAsia"/>
          <w:sz w:val="28"/>
          <w:szCs w:val="28"/>
        </w:rPr>
        <w:lastRenderedPageBreak/>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52"/>
        <w:gridCol w:w="2250"/>
        <w:gridCol w:w="2693"/>
        <w:gridCol w:w="2262"/>
      </w:tblGrid>
      <w:tr w:rsidR="004E3A4E" w:rsidRPr="004E3A4E" w14:paraId="3186C0DB" w14:textId="77777777" w:rsidTr="000C7957">
        <w:tc>
          <w:tcPr>
            <w:tcW w:w="2423" w:type="dxa"/>
            <w:gridSpan w:val="2"/>
            <w:shd w:val="clear" w:color="auto" w:fill="auto"/>
            <w:vAlign w:val="center"/>
          </w:tcPr>
          <w:p w14:paraId="16A1A31F" w14:textId="77777777" w:rsidR="001C10A9" w:rsidRPr="004E3A4E" w:rsidRDefault="001C10A9" w:rsidP="000C7957">
            <w:pPr>
              <w:widowControl/>
              <w:spacing w:line="500" w:lineRule="exact"/>
              <w:jc w:val="center"/>
              <w:rPr>
                <w:rFonts w:ascii="標楷體" w:eastAsia="標楷體" w:hAnsi="標楷體"/>
                <w:sz w:val="28"/>
                <w:szCs w:val="28"/>
              </w:rPr>
            </w:pPr>
            <w:r w:rsidRPr="004E3A4E">
              <w:rPr>
                <w:rFonts w:ascii="標楷體" w:eastAsia="標楷體" w:hAnsi="標楷體" w:hint="eastAsia"/>
                <w:sz w:val="28"/>
                <w:szCs w:val="28"/>
              </w:rPr>
              <w:t>賽事</w:t>
            </w:r>
          </w:p>
        </w:tc>
        <w:tc>
          <w:tcPr>
            <w:tcW w:w="2250" w:type="dxa"/>
            <w:shd w:val="clear" w:color="auto" w:fill="auto"/>
            <w:vAlign w:val="center"/>
          </w:tcPr>
          <w:p w14:paraId="51FB894B" w14:textId="065B6E38" w:rsidR="001C10A9" w:rsidRPr="004E3A4E" w:rsidRDefault="001C10A9" w:rsidP="000C7957">
            <w:pPr>
              <w:widowControl/>
              <w:spacing w:line="500" w:lineRule="exact"/>
              <w:jc w:val="center"/>
              <w:rPr>
                <w:rFonts w:ascii="標楷體" w:eastAsia="標楷體" w:hAnsi="標楷體"/>
                <w:sz w:val="28"/>
                <w:szCs w:val="28"/>
              </w:rPr>
            </w:pPr>
            <w:r w:rsidRPr="004E3A4E">
              <w:rPr>
                <w:rFonts w:ascii="標楷體" w:eastAsia="標楷體" w:hAnsi="標楷體" w:hint="eastAsia"/>
                <w:sz w:val="28"/>
                <w:szCs w:val="28"/>
              </w:rPr>
              <w:t>獎項數</w:t>
            </w:r>
          </w:p>
        </w:tc>
        <w:tc>
          <w:tcPr>
            <w:tcW w:w="2693" w:type="dxa"/>
            <w:shd w:val="clear" w:color="auto" w:fill="auto"/>
            <w:vAlign w:val="center"/>
          </w:tcPr>
          <w:p w14:paraId="39CEE274" w14:textId="71A18769" w:rsidR="001C10A9" w:rsidRPr="004E3A4E" w:rsidRDefault="001C10A9" w:rsidP="000C7957">
            <w:pPr>
              <w:widowControl/>
              <w:spacing w:line="500" w:lineRule="exact"/>
              <w:jc w:val="center"/>
              <w:rPr>
                <w:rFonts w:ascii="標楷體" w:eastAsia="標楷體" w:hAnsi="標楷體"/>
                <w:sz w:val="28"/>
                <w:szCs w:val="28"/>
              </w:rPr>
            </w:pPr>
            <w:r w:rsidRPr="004E3A4E">
              <w:rPr>
                <w:rFonts w:ascii="標楷體" w:eastAsia="標楷體" w:hAnsi="標楷體" w:hint="eastAsia"/>
                <w:sz w:val="28"/>
                <w:szCs w:val="28"/>
              </w:rPr>
              <w:t>資格</w:t>
            </w:r>
          </w:p>
        </w:tc>
        <w:tc>
          <w:tcPr>
            <w:tcW w:w="2262" w:type="dxa"/>
            <w:shd w:val="clear" w:color="auto" w:fill="auto"/>
          </w:tcPr>
          <w:p w14:paraId="50D25EAC" w14:textId="77777777" w:rsidR="001C10A9" w:rsidRPr="004E3A4E" w:rsidRDefault="001C10A9" w:rsidP="000C7957">
            <w:pPr>
              <w:widowControl/>
              <w:spacing w:line="500" w:lineRule="exact"/>
              <w:jc w:val="center"/>
              <w:rPr>
                <w:rFonts w:ascii="標楷體" w:eastAsia="標楷體" w:hAnsi="標楷體"/>
                <w:sz w:val="28"/>
                <w:szCs w:val="28"/>
              </w:rPr>
            </w:pPr>
            <w:r w:rsidRPr="004E3A4E">
              <w:rPr>
                <w:rFonts w:ascii="標楷體" w:eastAsia="標楷體" w:hAnsi="標楷體" w:hint="eastAsia"/>
                <w:sz w:val="28"/>
                <w:szCs w:val="28"/>
              </w:rPr>
              <w:t>方式</w:t>
            </w:r>
          </w:p>
        </w:tc>
      </w:tr>
      <w:tr w:rsidR="004E3A4E" w:rsidRPr="004E3A4E" w14:paraId="6513E473" w14:textId="77777777" w:rsidTr="003F0AAB">
        <w:tc>
          <w:tcPr>
            <w:tcW w:w="1271" w:type="dxa"/>
            <w:shd w:val="clear" w:color="auto" w:fill="auto"/>
            <w:vAlign w:val="center"/>
          </w:tcPr>
          <w:p w14:paraId="29E57EF2" w14:textId="3B78F6B2" w:rsidR="009D34EF" w:rsidRPr="004E3A4E" w:rsidRDefault="009D34EF" w:rsidP="009D34EF">
            <w:pPr>
              <w:widowControl/>
              <w:spacing w:line="500" w:lineRule="exact"/>
              <w:jc w:val="center"/>
              <w:rPr>
                <w:rFonts w:ascii="標楷體" w:eastAsia="標楷體" w:hAnsi="標楷體"/>
                <w:szCs w:val="24"/>
              </w:rPr>
            </w:pPr>
            <w:r w:rsidRPr="004E3A4E">
              <w:rPr>
                <w:rFonts w:ascii="標楷體" w:eastAsia="標楷體" w:hAnsi="標楷體" w:hint="eastAsia"/>
                <w:szCs w:val="24"/>
              </w:rPr>
              <w:t>網路競賽(初賽)</w:t>
            </w:r>
          </w:p>
        </w:tc>
        <w:tc>
          <w:tcPr>
            <w:tcW w:w="1152" w:type="dxa"/>
            <w:shd w:val="clear" w:color="auto" w:fill="auto"/>
            <w:vAlign w:val="center"/>
          </w:tcPr>
          <w:p w14:paraId="4ABB1F79" w14:textId="4883C40A" w:rsidR="009D34EF" w:rsidRPr="004E3A4E" w:rsidRDefault="009D34EF" w:rsidP="009D34EF">
            <w:pPr>
              <w:widowControl/>
              <w:spacing w:line="500" w:lineRule="exact"/>
              <w:jc w:val="center"/>
              <w:rPr>
                <w:rFonts w:ascii="標楷體" w:eastAsia="標楷體" w:hAnsi="標楷體"/>
                <w:szCs w:val="24"/>
              </w:rPr>
            </w:pPr>
            <w:r w:rsidRPr="004E3A4E">
              <w:rPr>
                <w:rFonts w:ascii="標楷體" w:eastAsia="標楷體" w:hAnsi="標楷體" w:hint="eastAsia"/>
                <w:szCs w:val="24"/>
              </w:rPr>
              <w:t>大獎抽</w:t>
            </w:r>
          </w:p>
        </w:tc>
        <w:tc>
          <w:tcPr>
            <w:tcW w:w="2250" w:type="dxa"/>
            <w:shd w:val="clear" w:color="auto" w:fill="auto"/>
            <w:vAlign w:val="center"/>
          </w:tcPr>
          <w:p w14:paraId="02865A36" w14:textId="11E9AC90" w:rsidR="009D34EF" w:rsidRPr="004E3A4E" w:rsidRDefault="009D34EF" w:rsidP="009D34EF">
            <w:pPr>
              <w:pStyle w:val="Web"/>
              <w:spacing w:before="0" w:beforeAutospacing="0" w:after="0" w:afterAutospacing="0" w:line="360" w:lineRule="auto"/>
              <w:jc w:val="center"/>
              <w:rPr>
                <w:rFonts w:ascii="標楷體" w:eastAsia="標楷體" w:hAnsi="標楷體" w:cs="Arial"/>
                <w:sz w:val="36"/>
                <w:szCs w:val="36"/>
              </w:rPr>
            </w:pPr>
            <w:r w:rsidRPr="004E3A4E">
              <w:rPr>
                <w:rFonts w:ascii="標楷體" w:eastAsia="標楷體" w:hAnsi="標楷體" w:cs="Arial" w:hint="eastAsia"/>
                <w:kern w:val="2"/>
              </w:rPr>
              <w:t>共計364個</w:t>
            </w:r>
          </w:p>
          <w:p w14:paraId="6443C57B" w14:textId="773F875B" w:rsidR="009D34EF" w:rsidRPr="004E3A4E" w:rsidRDefault="009D34EF" w:rsidP="009D34EF">
            <w:pPr>
              <w:rPr>
                <w:rFonts w:ascii="標楷體" w:eastAsia="標楷體" w:hAnsi="標楷體" w:cs="Arial"/>
              </w:rPr>
            </w:pPr>
            <w:r w:rsidRPr="004E3A4E">
              <w:rPr>
                <w:rFonts w:ascii="標楷體" w:eastAsia="標楷體" w:hAnsi="標楷體" w:cs="Arial" w:hint="eastAsia"/>
              </w:rPr>
              <w:t>(依機關公告為主)</w:t>
            </w:r>
          </w:p>
        </w:tc>
        <w:tc>
          <w:tcPr>
            <w:tcW w:w="2693" w:type="dxa"/>
            <w:shd w:val="clear" w:color="auto" w:fill="auto"/>
            <w:vAlign w:val="center"/>
          </w:tcPr>
          <w:p w14:paraId="2A11722E" w14:textId="623FEC38" w:rsidR="009D34EF" w:rsidRPr="004E3A4E" w:rsidRDefault="009D34EF" w:rsidP="009D34EF">
            <w:pPr>
              <w:pStyle w:val="Web"/>
              <w:spacing w:before="0" w:beforeAutospacing="0" w:after="0" w:afterAutospacing="0" w:line="360" w:lineRule="auto"/>
              <w:textAlignment w:val="center"/>
              <w:rPr>
                <w:rFonts w:ascii="標楷體" w:eastAsia="標楷體" w:hAnsi="標楷體" w:cs="Arial"/>
                <w:sz w:val="36"/>
                <w:szCs w:val="36"/>
              </w:rPr>
            </w:pPr>
            <w:r w:rsidRPr="004E3A4E">
              <w:rPr>
                <w:rFonts w:ascii="標楷體" w:eastAsia="標楷體" w:hAnsi="標楷體" w:cs="Arial" w:hint="eastAsia"/>
                <w:kern w:val="24"/>
                <w:lang w:eastAsia="zh-CN"/>
              </w:rPr>
              <w:t>抽獎日前</w:t>
            </w:r>
            <w:r w:rsidR="003F4864" w:rsidRPr="004E3A4E">
              <w:rPr>
                <w:rFonts w:ascii="標楷體" w:eastAsia="標楷體" w:hAnsi="標楷體" w:cs="Arial" w:hint="eastAsia"/>
                <w:kern w:val="24"/>
                <w:lang w:eastAsia="zh-CN"/>
              </w:rPr>
              <w:t>隊伍遊戲次數超過</w:t>
            </w:r>
            <w:r w:rsidR="003F4864" w:rsidRPr="004E3A4E">
              <w:rPr>
                <w:rFonts w:ascii="標楷體" w:eastAsia="標楷體" w:hAnsi="標楷體" w:cs="Arial" w:hint="eastAsia"/>
                <w:kern w:val="24"/>
              </w:rPr>
              <w:t>30</w:t>
            </w:r>
            <w:r w:rsidR="003F4864" w:rsidRPr="004E3A4E">
              <w:rPr>
                <w:rFonts w:ascii="標楷體" w:eastAsia="標楷體" w:hAnsi="標楷體" w:cs="Arial" w:hint="eastAsia"/>
                <w:kern w:val="24"/>
                <w:lang w:eastAsia="zh-CN"/>
              </w:rPr>
              <w:t>次之</w:t>
            </w:r>
            <w:r w:rsidRPr="004E3A4E">
              <w:rPr>
                <w:rFonts w:ascii="標楷體" w:eastAsia="標楷體" w:hAnsi="標楷體" w:cs="Arial" w:hint="eastAsia"/>
                <w:kern w:val="24"/>
              </w:rPr>
              <w:t>隊伍</w:t>
            </w:r>
            <w:r w:rsidRPr="004E3A4E">
              <w:rPr>
                <w:rFonts w:ascii="標楷體" w:eastAsia="標楷體" w:hAnsi="標楷體" w:cs="Arial" w:hint="eastAsia"/>
                <w:kern w:val="24"/>
                <w:lang w:eastAsia="zh-CN"/>
              </w:rPr>
              <w:t>，每位隊員（含候補隊員）皆有抽獎資格。</w:t>
            </w:r>
          </w:p>
          <w:p w14:paraId="16FBE909" w14:textId="7A56246D" w:rsidR="009D34EF" w:rsidRPr="004E3A4E" w:rsidRDefault="009D34EF" w:rsidP="009D34EF">
            <w:pPr>
              <w:pStyle w:val="Web"/>
              <w:spacing w:before="0" w:beforeAutospacing="0" w:after="0" w:afterAutospacing="0" w:line="360" w:lineRule="auto"/>
              <w:textAlignment w:val="center"/>
              <w:rPr>
                <w:rFonts w:ascii="標楷體" w:eastAsia="標楷體" w:hAnsi="標楷體" w:cs="Arial"/>
                <w:kern w:val="24"/>
                <w:lang w:eastAsia="zh-CN"/>
              </w:rPr>
            </w:pPr>
            <w:r w:rsidRPr="004E3A4E">
              <w:rPr>
                <w:rFonts w:ascii="標楷體" w:eastAsia="標楷體" w:hAnsi="標楷體" w:cs="Arial" w:hint="eastAsia"/>
                <w:kern w:val="24"/>
              </w:rPr>
              <w:t>抽獎日：另行公告</w:t>
            </w:r>
          </w:p>
        </w:tc>
        <w:tc>
          <w:tcPr>
            <w:tcW w:w="2262" w:type="dxa"/>
            <w:shd w:val="clear" w:color="auto" w:fill="auto"/>
            <w:vAlign w:val="center"/>
          </w:tcPr>
          <w:p w14:paraId="5927C094" w14:textId="378020F4" w:rsidR="009D34EF" w:rsidRPr="004E3A4E" w:rsidRDefault="009D34EF" w:rsidP="009D34EF">
            <w:pPr>
              <w:widowControl/>
              <w:spacing w:line="500" w:lineRule="exact"/>
              <w:jc w:val="center"/>
              <w:rPr>
                <w:rFonts w:ascii="標楷體" w:eastAsia="標楷體" w:hAnsi="標楷體"/>
                <w:szCs w:val="24"/>
              </w:rPr>
            </w:pPr>
            <w:r w:rsidRPr="004E3A4E">
              <w:rPr>
                <w:rFonts w:ascii="標楷體" w:eastAsia="標楷體" w:hAnsi="標楷體" w:hint="eastAsia"/>
                <w:szCs w:val="24"/>
              </w:rPr>
              <w:t>由系統抽出得獎者</w:t>
            </w:r>
          </w:p>
        </w:tc>
      </w:tr>
      <w:tr w:rsidR="004E3A4E" w:rsidRPr="004E3A4E" w14:paraId="152E4895" w14:textId="77777777" w:rsidTr="00120227">
        <w:tc>
          <w:tcPr>
            <w:tcW w:w="2423" w:type="dxa"/>
            <w:gridSpan w:val="2"/>
            <w:shd w:val="clear" w:color="auto" w:fill="auto"/>
            <w:vAlign w:val="center"/>
          </w:tcPr>
          <w:p w14:paraId="2C3F70D5" w14:textId="18D85BBF" w:rsidR="00120227" w:rsidRPr="004E3A4E" w:rsidRDefault="00120227" w:rsidP="001C10A9">
            <w:pPr>
              <w:widowControl/>
              <w:spacing w:line="500" w:lineRule="exact"/>
              <w:jc w:val="center"/>
              <w:rPr>
                <w:rFonts w:ascii="標楷體" w:eastAsia="標楷體" w:hAnsi="標楷體"/>
                <w:szCs w:val="24"/>
              </w:rPr>
            </w:pPr>
            <w:r w:rsidRPr="004E3A4E">
              <w:rPr>
                <w:rFonts w:ascii="標楷體" w:eastAsia="標楷體" w:hAnsi="標楷體" w:hint="eastAsia"/>
                <w:szCs w:val="24"/>
              </w:rPr>
              <w:t>實體電</w:t>
            </w:r>
            <w:proofErr w:type="gramStart"/>
            <w:r w:rsidRPr="004E3A4E">
              <w:rPr>
                <w:rFonts w:ascii="標楷體" w:eastAsia="標楷體" w:hAnsi="標楷體" w:hint="eastAsia"/>
                <w:szCs w:val="24"/>
              </w:rPr>
              <w:t>競</w:t>
            </w:r>
            <w:proofErr w:type="gramEnd"/>
            <w:r w:rsidRPr="004E3A4E">
              <w:rPr>
                <w:rFonts w:ascii="標楷體" w:eastAsia="標楷體" w:hAnsi="標楷體" w:hint="eastAsia"/>
                <w:szCs w:val="24"/>
              </w:rPr>
              <w:t>競賽</w:t>
            </w:r>
          </w:p>
          <w:p w14:paraId="07D581AC" w14:textId="44CB08C9" w:rsidR="00324BAC" w:rsidRPr="004E3A4E" w:rsidRDefault="00324BAC" w:rsidP="001C10A9">
            <w:pPr>
              <w:widowControl/>
              <w:spacing w:line="500" w:lineRule="exact"/>
              <w:jc w:val="center"/>
              <w:rPr>
                <w:rFonts w:ascii="標楷體" w:eastAsia="標楷體" w:hAnsi="標楷體"/>
                <w:szCs w:val="24"/>
              </w:rPr>
            </w:pPr>
            <w:r w:rsidRPr="004E3A4E">
              <w:rPr>
                <w:rFonts w:ascii="標楷體" w:eastAsia="標楷體" w:hAnsi="標楷體" w:hint="eastAsia"/>
                <w:szCs w:val="24"/>
              </w:rPr>
              <w:t>最佳造型獎</w:t>
            </w:r>
          </w:p>
        </w:tc>
        <w:tc>
          <w:tcPr>
            <w:tcW w:w="2250" w:type="dxa"/>
            <w:shd w:val="clear" w:color="auto" w:fill="auto"/>
            <w:vAlign w:val="center"/>
          </w:tcPr>
          <w:p w14:paraId="5636948C" w14:textId="77777777" w:rsidR="00324BAC" w:rsidRPr="004E3A4E" w:rsidRDefault="00324BAC" w:rsidP="001C10A9">
            <w:pPr>
              <w:pStyle w:val="Web"/>
              <w:spacing w:before="0" w:beforeAutospacing="0" w:after="0" w:afterAutospacing="0" w:line="360" w:lineRule="auto"/>
              <w:jc w:val="center"/>
              <w:rPr>
                <w:rFonts w:ascii="標楷體" w:eastAsia="標楷體" w:hAnsi="標楷體" w:cs="Arial"/>
                <w:kern w:val="2"/>
              </w:rPr>
            </w:pPr>
            <w:r w:rsidRPr="004E3A4E">
              <w:rPr>
                <w:rFonts w:ascii="標楷體" w:eastAsia="標楷體" w:hAnsi="標楷體" w:cs="Arial" w:hint="eastAsia"/>
                <w:kern w:val="2"/>
              </w:rPr>
              <w:t>5隊</w:t>
            </w:r>
          </w:p>
          <w:p w14:paraId="24DC668C" w14:textId="6902DC35" w:rsidR="00120227" w:rsidRPr="004E3A4E" w:rsidRDefault="00120227" w:rsidP="001C10A9">
            <w:pPr>
              <w:pStyle w:val="Web"/>
              <w:spacing w:before="0" w:beforeAutospacing="0" w:after="0" w:afterAutospacing="0" w:line="360" w:lineRule="auto"/>
              <w:jc w:val="center"/>
              <w:rPr>
                <w:rFonts w:ascii="標楷體" w:eastAsia="標楷體" w:hAnsi="標楷體" w:cs="Arial"/>
                <w:kern w:val="2"/>
              </w:rPr>
            </w:pPr>
            <w:r w:rsidRPr="004E3A4E">
              <w:rPr>
                <w:rFonts w:ascii="標楷體" w:eastAsia="標楷體" w:hAnsi="標楷體" w:cs="Arial" w:hint="eastAsia"/>
                <w:kern w:val="2"/>
              </w:rPr>
              <w:t>獎金1</w:t>
            </w:r>
            <w:r w:rsidRPr="004E3A4E">
              <w:rPr>
                <w:rFonts w:ascii="標楷體" w:eastAsia="標楷體" w:hAnsi="標楷體" w:cs="Arial"/>
                <w:kern w:val="2"/>
              </w:rPr>
              <w:t>,</w:t>
            </w:r>
            <w:r w:rsidRPr="004E3A4E">
              <w:rPr>
                <w:rFonts w:ascii="標楷體" w:eastAsia="標楷體" w:hAnsi="標楷體" w:cs="Arial" w:hint="eastAsia"/>
                <w:kern w:val="2"/>
              </w:rPr>
              <w:t>500元/隊</w:t>
            </w:r>
          </w:p>
        </w:tc>
        <w:tc>
          <w:tcPr>
            <w:tcW w:w="2693" w:type="dxa"/>
            <w:shd w:val="clear" w:color="auto" w:fill="auto"/>
            <w:vAlign w:val="center"/>
          </w:tcPr>
          <w:p w14:paraId="3656D224" w14:textId="57ED5FF0" w:rsidR="00324BAC" w:rsidRPr="004E3A4E" w:rsidRDefault="00120227" w:rsidP="001C10A9">
            <w:pPr>
              <w:pStyle w:val="Web"/>
              <w:spacing w:before="0" w:beforeAutospacing="0" w:after="0" w:afterAutospacing="0" w:line="360" w:lineRule="auto"/>
              <w:textAlignment w:val="center"/>
              <w:rPr>
                <w:rFonts w:ascii="標楷體" w:eastAsia="標楷體" w:hAnsi="標楷體" w:cs="Arial"/>
                <w:kern w:val="24"/>
                <w:lang w:eastAsia="zh-CN"/>
              </w:rPr>
            </w:pPr>
            <w:r w:rsidRPr="004E3A4E">
              <w:rPr>
                <w:rFonts w:ascii="標楷體" w:eastAsia="標楷體" w:hAnsi="標楷體" w:cs="Arial" w:hint="eastAsia"/>
                <w:kern w:val="24"/>
                <w:lang w:eastAsia="zh-CN"/>
              </w:rPr>
              <w:t>進入</w:t>
            </w:r>
            <w:r w:rsidRPr="004E3A4E">
              <w:rPr>
                <w:rFonts w:ascii="標楷體" w:eastAsia="標楷體" w:hAnsi="標楷體" w:hint="eastAsia"/>
              </w:rPr>
              <w:t>實體電競競賽之決賽隊伍可於決賽時裝扮成遊戲角色參加最佳造型獎徵選。</w:t>
            </w:r>
          </w:p>
        </w:tc>
        <w:tc>
          <w:tcPr>
            <w:tcW w:w="2262" w:type="dxa"/>
            <w:shd w:val="clear" w:color="auto" w:fill="auto"/>
            <w:vAlign w:val="center"/>
          </w:tcPr>
          <w:p w14:paraId="3BC87B48" w14:textId="74A008AB" w:rsidR="00324BAC" w:rsidRPr="004E3A4E" w:rsidRDefault="00120227" w:rsidP="00120227">
            <w:pPr>
              <w:widowControl/>
              <w:spacing w:line="500" w:lineRule="exact"/>
              <w:jc w:val="center"/>
              <w:rPr>
                <w:rFonts w:ascii="標楷體" w:eastAsia="標楷體" w:hAnsi="標楷體"/>
                <w:szCs w:val="24"/>
              </w:rPr>
            </w:pPr>
            <w:r w:rsidRPr="004E3A4E">
              <w:rPr>
                <w:rFonts w:ascii="標楷體" w:eastAsia="標楷體" w:hAnsi="標楷體" w:hint="eastAsia"/>
                <w:szCs w:val="24"/>
              </w:rPr>
              <w:t>由</w:t>
            </w:r>
            <w:proofErr w:type="gramStart"/>
            <w:r w:rsidRPr="004E3A4E">
              <w:rPr>
                <w:rFonts w:ascii="標楷體" w:eastAsia="標楷體" w:hAnsi="標楷體" w:hint="eastAsia"/>
                <w:szCs w:val="24"/>
              </w:rPr>
              <w:t>實體電競競賽</w:t>
            </w:r>
            <w:proofErr w:type="gramEnd"/>
            <w:r w:rsidRPr="004E3A4E">
              <w:rPr>
                <w:rFonts w:ascii="標楷體" w:eastAsia="標楷體" w:hAnsi="標楷體" w:hint="eastAsia"/>
                <w:szCs w:val="24"/>
              </w:rPr>
              <w:t>評審委員進行造型評選，</w:t>
            </w:r>
            <w:proofErr w:type="gramStart"/>
            <w:r w:rsidRPr="004E3A4E">
              <w:rPr>
                <w:rFonts w:ascii="標楷體" w:eastAsia="標楷體" w:hAnsi="標楷體" w:hint="eastAsia"/>
                <w:szCs w:val="24"/>
              </w:rPr>
              <w:t>採</w:t>
            </w:r>
            <w:proofErr w:type="gramEnd"/>
            <w:r w:rsidRPr="004E3A4E">
              <w:rPr>
                <w:rFonts w:ascii="標楷體" w:eastAsia="標楷體" w:hAnsi="標楷體" w:hint="eastAsia"/>
                <w:szCs w:val="24"/>
              </w:rPr>
              <w:t>總積分制</w:t>
            </w:r>
          </w:p>
        </w:tc>
      </w:tr>
    </w:tbl>
    <w:p w14:paraId="4C52916B" w14:textId="355A561E" w:rsidR="001C10A9" w:rsidRPr="004E3A4E" w:rsidRDefault="00943BDB" w:rsidP="000F26D4">
      <w:pPr>
        <w:widowControl/>
        <w:shd w:val="clear" w:color="auto" w:fill="FFFFFF"/>
        <w:spacing w:line="500" w:lineRule="exact"/>
        <w:rPr>
          <w:rFonts w:ascii="標楷體" w:eastAsia="標楷體" w:hAnsi="標楷體"/>
          <w:sz w:val="28"/>
          <w:szCs w:val="28"/>
        </w:rPr>
      </w:pPr>
      <w:bookmarkStart w:id="7" w:name="_Hlk87977767"/>
      <w:bookmarkStart w:id="8" w:name="_Hlk88041295"/>
      <w:r w:rsidRPr="004E3A4E">
        <w:rPr>
          <w:rFonts w:ascii="標楷體" w:eastAsia="標楷體" w:hAnsi="標楷體" w:hint="eastAsia"/>
          <w:sz w:val="28"/>
          <w:szCs w:val="28"/>
        </w:rPr>
        <w:t>更多獎項內容請洽官方網站</w:t>
      </w:r>
      <w:r w:rsidR="00BA233C" w:rsidRPr="004E3A4E">
        <w:rPr>
          <w:rFonts w:ascii="標楷體" w:eastAsia="標楷體" w:hAnsi="標楷體"/>
          <w:sz w:val="28"/>
          <w:szCs w:val="28"/>
        </w:rPr>
        <w:t>https://health-school.health.ntpc.gov.tw/</w:t>
      </w:r>
      <w:bookmarkEnd w:id="7"/>
    </w:p>
    <w:bookmarkEnd w:id="8"/>
    <w:p w14:paraId="5B6A37DD" w14:textId="77777777" w:rsidR="000D6ED0" w:rsidRPr="004E3A4E" w:rsidRDefault="000D6ED0" w:rsidP="000F26D4">
      <w:pPr>
        <w:widowControl/>
        <w:shd w:val="clear" w:color="auto" w:fill="FFFFFF"/>
        <w:spacing w:line="500" w:lineRule="exact"/>
        <w:rPr>
          <w:rFonts w:ascii="標楷體" w:eastAsia="標楷體" w:hAnsi="標楷體"/>
          <w:sz w:val="28"/>
          <w:szCs w:val="28"/>
        </w:rPr>
      </w:pPr>
    </w:p>
    <w:p w14:paraId="44946DAE" w14:textId="77777777" w:rsidR="005F3393" w:rsidRPr="004E3A4E" w:rsidRDefault="005F3393" w:rsidP="000F26D4">
      <w:pPr>
        <w:widowControl/>
        <w:numPr>
          <w:ilvl w:val="0"/>
          <w:numId w:val="18"/>
        </w:numPr>
        <w:shd w:val="clear" w:color="auto" w:fill="FFFFFF"/>
        <w:tabs>
          <w:tab w:val="left" w:pos="567"/>
          <w:tab w:val="left" w:pos="1276"/>
        </w:tabs>
        <w:spacing w:line="500" w:lineRule="exact"/>
        <w:rPr>
          <w:rFonts w:ascii="標楷體" w:eastAsia="標楷體" w:hAnsi="標楷體"/>
          <w:b/>
          <w:bCs/>
          <w:sz w:val="28"/>
          <w:szCs w:val="28"/>
        </w:rPr>
      </w:pPr>
      <w:r w:rsidRPr="004E3A4E">
        <w:rPr>
          <w:rFonts w:ascii="標楷體" w:eastAsia="標楷體" w:hAnsi="標楷體" w:hint="eastAsia"/>
          <w:b/>
          <w:bCs/>
          <w:sz w:val="28"/>
          <w:szCs w:val="28"/>
        </w:rPr>
        <w:t>其他注意事項：</w:t>
      </w:r>
    </w:p>
    <w:p w14:paraId="0D40884D" w14:textId="77777777" w:rsidR="005F3393" w:rsidRPr="004E3A4E" w:rsidRDefault="005F3393" w:rsidP="000F26D4">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sidRPr="004E3A4E">
        <w:rPr>
          <w:rFonts w:ascii="標楷體" w:eastAsia="標楷體" w:hAnsi="標楷體" w:hint="eastAsia"/>
          <w:sz w:val="28"/>
          <w:szCs w:val="28"/>
        </w:rPr>
        <w:t>在事先告知之原則下，承辦單位保留更動競賽規則及賽程之權利。</w:t>
      </w:r>
    </w:p>
    <w:p w14:paraId="7FB9AE83" w14:textId="77777777" w:rsidR="005F3393" w:rsidRPr="004E3A4E" w:rsidRDefault="005F3393" w:rsidP="000F26D4">
      <w:pPr>
        <w:widowControl/>
        <w:numPr>
          <w:ilvl w:val="1"/>
          <w:numId w:val="18"/>
        </w:numPr>
        <w:shd w:val="clear" w:color="auto" w:fill="FFFFFF"/>
        <w:tabs>
          <w:tab w:val="left" w:pos="567"/>
          <w:tab w:val="left" w:pos="1276"/>
        </w:tabs>
        <w:spacing w:line="500" w:lineRule="exact"/>
        <w:ind w:left="1134" w:hanging="630"/>
        <w:rPr>
          <w:rFonts w:ascii="標楷體" w:eastAsia="標楷體" w:hAnsi="標楷體"/>
          <w:sz w:val="28"/>
          <w:szCs w:val="28"/>
        </w:rPr>
      </w:pPr>
      <w:r w:rsidRPr="004E3A4E">
        <w:rPr>
          <w:rFonts w:ascii="標楷體" w:eastAsia="標楷體" w:hAnsi="標楷體" w:hint="eastAsia"/>
          <w:sz w:val="28"/>
          <w:szCs w:val="28"/>
        </w:rPr>
        <w:t>倘違反本競賽相關規定經查證屬實，則取消該校參賽資格及該校比賽之名次。</w:t>
      </w:r>
    </w:p>
    <w:p w14:paraId="3E26FCA2" w14:textId="66ED327A" w:rsidR="00DB2CEB" w:rsidRPr="004E3A4E" w:rsidRDefault="00DB2CEB" w:rsidP="000F26D4">
      <w:pPr>
        <w:numPr>
          <w:ilvl w:val="1"/>
          <w:numId w:val="18"/>
        </w:numPr>
        <w:shd w:val="clear" w:color="auto" w:fill="FFFFFF"/>
        <w:tabs>
          <w:tab w:val="left" w:pos="567"/>
          <w:tab w:val="left" w:pos="1276"/>
        </w:tabs>
        <w:spacing w:line="500" w:lineRule="exact"/>
        <w:ind w:left="1134" w:hanging="630"/>
        <w:rPr>
          <w:rFonts w:ascii="標楷體" w:eastAsia="標楷體" w:hAnsi="標楷體"/>
          <w:sz w:val="28"/>
          <w:szCs w:val="28"/>
        </w:rPr>
      </w:pPr>
      <w:r w:rsidRPr="004E3A4E">
        <w:rPr>
          <w:rFonts w:ascii="標楷體" w:eastAsia="標楷體" w:hAnsi="標楷體" w:hint="eastAsia"/>
          <w:sz w:val="28"/>
          <w:szCs w:val="28"/>
        </w:rPr>
        <w:t>各隊伍參賽人員，每隊參賽學生名單不得重複，亦不得任意更換名單，如因故無法參與</w:t>
      </w:r>
      <w:proofErr w:type="gramStart"/>
      <w:r w:rsidRPr="004E3A4E">
        <w:rPr>
          <w:rFonts w:ascii="標楷體" w:eastAsia="標楷體" w:hAnsi="標楷體" w:hint="eastAsia"/>
          <w:sz w:val="28"/>
          <w:szCs w:val="28"/>
        </w:rPr>
        <w:t>實體電競競賽</w:t>
      </w:r>
      <w:proofErr w:type="gramEnd"/>
      <w:r w:rsidRPr="004E3A4E">
        <w:rPr>
          <w:rFonts w:ascii="標楷體" w:eastAsia="標楷體" w:hAnsi="標楷體" w:hint="eastAsia"/>
          <w:sz w:val="28"/>
          <w:szCs w:val="28"/>
        </w:rPr>
        <w:t>，喪失資格及相關獎勵(指導老師及參賽者)，並依分區隊伍積分依序遞補參加，參加</w:t>
      </w:r>
      <w:proofErr w:type="gramStart"/>
      <w:r w:rsidRPr="004E3A4E">
        <w:rPr>
          <w:rFonts w:ascii="標楷體" w:eastAsia="標楷體" w:hAnsi="標楷體" w:hint="eastAsia"/>
          <w:sz w:val="28"/>
          <w:szCs w:val="28"/>
        </w:rPr>
        <w:t>實體電競競賽</w:t>
      </w:r>
      <w:proofErr w:type="gramEnd"/>
      <w:r w:rsidRPr="004E3A4E">
        <w:rPr>
          <w:rFonts w:ascii="標楷體" w:eastAsia="標楷體" w:hAnsi="標楷體" w:hint="eastAsia"/>
          <w:sz w:val="28"/>
          <w:szCs w:val="28"/>
        </w:rPr>
        <w:t>之學校須提供學生在學證明，以利查核身分。</w:t>
      </w:r>
    </w:p>
    <w:p w14:paraId="1168CECE" w14:textId="69CA638C" w:rsidR="005F3393" w:rsidRPr="004E3A4E" w:rsidRDefault="00DB2CEB" w:rsidP="000F26D4">
      <w:pPr>
        <w:numPr>
          <w:ilvl w:val="1"/>
          <w:numId w:val="18"/>
        </w:numPr>
        <w:shd w:val="clear" w:color="auto" w:fill="FFFFFF"/>
        <w:tabs>
          <w:tab w:val="left" w:pos="567"/>
          <w:tab w:val="left" w:pos="1276"/>
        </w:tabs>
        <w:spacing w:line="500" w:lineRule="exact"/>
        <w:ind w:left="1134" w:hanging="630"/>
        <w:rPr>
          <w:rFonts w:ascii="標楷體" w:eastAsia="標楷體" w:hAnsi="標楷體"/>
          <w:sz w:val="28"/>
          <w:szCs w:val="28"/>
        </w:rPr>
      </w:pPr>
      <w:r w:rsidRPr="004E3A4E">
        <w:rPr>
          <w:rFonts w:ascii="標楷體" w:eastAsia="標楷體" w:hAnsi="標楷體" w:hint="eastAsia"/>
          <w:sz w:val="28"/>
          <w:szCs w:val="28"/>
        </w:rPr>
        <w:t>各校如於競賽期間產生網路斷線或其他相關因素造成無法參加比賽或比賽中斷，其後果由各學校自行負責。</w:t>
      </w:r>
    </w:p>
    <w:p w14:paraId="000F2C11" w14:textId="74852215" w:rsidR="004604D9" w:rsidRPr="004E3A4E" w:rsidRDefault="00A16716" w:rsidP="000F26D4">
      <w:pPr>
        <w:widowControl/>
        <w:numPr>
          <w:ilvl w:val="0"/>
          <w:numId w:val="18"/>
        </w:numPr>
        <w:shd w:val="clear" w:color="auto" w:fill="FFFFFF"/>
        <w:tabs>
          <w:tab w:val="left" w:pos="567"/>
          <w:tab w:val="left" w:pos="1276"/>
        </w:tabs>
        <w:spacing w:line="500" w:lineRule="exact"/>
        <w:rPr>
          <w:rFonts w:ascii="標楷體" w:eastAsia="標楷體" w:hAnsi="標楷體"/>
          <w:b/>
          <w:bCs/>
          <w:sz w:val="28"/>
          <w:szCs w:val="28"/>
        </w:rPr>
      </w:pPr>
      <w:r w:rsidRPr="004E3A4E">
        <w:rPr>
          <w:rFonts w:ascii="標楷體" w:eastAsia="標楷體" w:hAnsi="標楷體" w:hint="eastAsia"/>
          <w:b/>
          <w:bCs/>
          <w:sz w:val="28"/>
          <w:szCs w:val="28"/>
        </w:rPr>
        <w:t>活動小組聯繫</w:t>
      </w:r>
      <w:r w:rsidR="004604D9" w:rsidRPr="004E3A4E">
        <w:rPr>
          <w:rFonts w:ascii="標楷體" w:eastAsia="標楷體" w:hAnsi="標楷體" w:hint="eastAsia"/>
          <w:b/>
          <w:bCs/>
          <w:sz w:val="28"/>
          <w:szCs w:val="28"/>
        </w:rPr>
        <w:t>方式</w:t>
      </w:r>
    </w:p>
    <w:p w14:paraId="3915AC56" w14:textId="43DDA836" w:rsidR="00A16716" w:rsidRPr="004E3A4E" w:rsidRDefault="00A16716" w:rsidP="004604D9">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proofErr w:type="gramStart"/>
      <w:r w:rsidRPr="004E3A4E">
        <w:rPr>
          <w:rFonts w:ascii="標楷體" w:eastAsia="標楷體" w:hAnsi="標楷體" w:hint="eastAsia"/>
          <w:sz w:val="28"/>
          <w:szCs w:val="28"/>
        </w:rPr>
        <w:t>啟點行銷</w:t>
      </w:r>
      <w:proofErr w:type="gramEnd"/>
      <w:r w:rsidRPr="004E3A4E">
        <w:rPr>
          <w:rFonts w:ascii="標楷體" w:eastAsia="標楷體" w:hAnsi="標楷體" w:hint="eastAsia"/>
          <w:sz w:val="28"/>
          <w:szCs w:val="28"/>
        </w:rPr>
        <w:t>有限公司</w:t>
      </w:r>
    </w:p>
    <w:p w14:paraId="586187AA" w14:textId="7E748AD6" w:rsidR="004604D9" w:rsidRPr="004E3A4E" w:rsidRDefault="00A16716" w:rsidP="00A16716">
      <w:pPr>
        <w:widowControl/>
        <w:numPr>
          <w:ilvl w:val="2"/>
          <w:numId w:val="18"/>
        </w:numPr>
        <w:shd w:val="clear" w:color="auto" w:fill="FFFFFF"/>
        <w:tabs>
          <w:tab w:val="left" w:pos="567"/>
          <w:tab w:val="left" w:pos="1276"/>
        </w:tabs>
        <w:spacing w:line="500" w:lineRule="exact"/>
        <w:ind w:firstLine="227"/>
        <w:rPr>
          <w:rFonts w:ascii="標楷體" w:eastAsia="標楷體" w:hAnsi="標楷體"/>
          <w:sz w:val="28"/>
          <w:szCs w:val="28"/>
        </w:rPr>
      </w:pPr>
      <w:r w:rsidRPr="004E3A4E">
        <w:rPr>
          <w:rFonts w:ascii="標楷體" w:eastAsia="標楷體" w:hAnsi="標楷體" w:hint="eastAsia"/>
          <w:sz w:val="28"/>
          <w:szCs w:val="28"/>
        </w:rPr>
        <w:t>聯</w:t>
      </w:r>
      <w:r w:rsidR="00A14022" w:rsidRPr="004E3A4E">
        <w:rPr>
          <w:rFonts w:ascii="標楷體" w:eastAsia="標楷體" w:hAnsi="標楷體" w:hint="eastAsia"/>
          <w:sz w:val="28"/>
          <w:szCs w:val="28"/>
        </w:rPr>
        <w:t>絡</w:t>
      </w:r>
      <w:r w:rsidR="004604D9" w:rsidRPr="004E3A4E">
        <w:rPr>
          <w:rFonts w:ascii="標楷體" w:eastAsia="標楷體" w:hAnsi="標楷體" w:hint="eastAsia"/>
          <w:sz w:val="28"/>
          <w:szCs w:val="28"/>
        </w:rPr>
        <w:t>人</w:t>
      </w:r>
      <w:r w:rsidR="00334D0F" w:rsidRPr="004E3A4E">
        <w:rPr>
          <w:rFonts w:ascii="標楷體" w:eastAsia="標楷體" w:hAnsi="標楷體" w:hint="eastAsia"/>
          <w:sz w:val="28"/>
          <w:szCs w:val="28"/>
        </w:rPr>
        <w:t>：</w:t>
      </w:r>
      <w:r w:rsidR="00C0607F" w:rsidRPr="004E3A4E">
        <w:rPr>
          <w:rFonts w:ascii="標楷體" w:eastAsia="標楷體" w:hAnsi="標楷體" w:hint="eastAsia"/>
          <w:sz w:val="28"/>
          <w:szCs w:val="28"/>
        </w:rPr>
        <w:t>陳先生</w:t>
      </w:r>
    </w:p>
    <w:p w14:paraId="7B3C2440" w14:textId="40DCFCB7" w:rsidR="004604D9" w:rsidRPr="004E3A4E" w:rsidRDefault="00A16716" w:rsidP="00A16716">
      <w:pPr>
        <w:widowControl/>
        <w:numPr>
          <w:ilvl w:val="2"/>
          <w:numId w:val="18"/>
        </w:numPr>
        <w:shd w:val="clear" w:color="auto" w:fill="FFFFFF"/>
        <w:tabs>
          <w:tab w:val="left" w:pos="567"/>
          <w:tab w:val="left" w:pos="1276"/>
        </w:tabs>
        <w:spacing w:line="500" w:lineRule="exact"/>
        <w:ind w:firstLine="227"/>
        <w:rPr>
          <w:rFonts w:ascii="標楷體" w:eastAsia="標楷體" w:hAnsi="標楷體"/>
          <w:sz w:val="28"/>
          <w:szCs w:val="28"/>
        </w:rPr>
      </w:pPr>
      <w:r w:rsidRPr="004E3A4E">
        <w:rPr>
          <w:rFonts w:ascii="標楷體" w:eastAsia="標楷體" w:hAnsi="標楷體" w:hint="eastAsia"/>
          <w:sz w:val="28"/>
          <w:szCs w:val="28"/>
        </w:rPr>
        <w:lastRenderedPageBreak/>
        <w:t>聯</w:t>
      </w:r>
      <w:r w:rsidR="00A14022" w:rsidRPr="004E3A4E">
        <w:rPr>
          <w:rFonts w:ascii="標楷體" w:eastAsia="標楷體" w:hAnsi="標楷體" w:hint="eastAsia"/>
          <w:sz w:val="28"/>
          <w:szCs w:val="28"/>
        </w:rPr>
        <w:t>絡</w:t>
      </w:r>
      <w:r w:rsidR="004604D9" w:rsidRPr="004E3A4E">
        <w:rPr>
          <w:rFonts w:ascii="標楷體" w:eastAsia="標楷體" w:hAnsi="標楷體" w:hint="eastAsia"/>
          <w:sz w:val="28"/>
          <w:szCs w:val="28"/>
        </w:rPr>
        <w:t>電話</w:t>
      </w:r>
      <w:r w:rsidR="00334D0F" w:rsidRPr="004E3A4E">
        <w:rPr>
          <w:rFonts w:ascii="標楷體" w:eastAsia="標楷體" w:hAnsi="標楷體" w:hint="eastAsia"/>
          <w:sz w:val="28"/>
          <w:szCs w:val="28"/>
        </w:rPr>
        <w:t>：</w:t>
      </w:r>
      <w:r w:rsidR="00C0607F" w:rsidRPr="004E3A4E">
        <w:rPr>
          <w:rFonts w:ascii="標楷體" w:eastAsia="標楷體" w:hAnsi="標楷體" w:hint="eastAsia"/>
          <w:sz w:val="28"/>
          <w:szCs w:val="28"/>
        </w:rPr>
        <w:t>02-8521-1503</w:t>
      </w:r>
      <w:r w:rsidR="00334D0F" w:rsidRPr="004E3A4E">
        <w:rPr>
          <w:rFonts w:ascii="標楷體" w:eastAsia="標楷體" w:hAnsi="標楷體" w:hint="eastAsia"/>
          <w:sz w:val="28"/>
          <w:szCs w:val="28"/>
        </w:rPr>
        <w:t xml:space="preserve"> </w:t>
      </w:r>
      <w:r w:rsidR="00C0607F" w:rsidRPr="004E3A4E">
        <w:rPr>
          <w:rFonts w:ascii="標楷體" w:eastAsia="標楷體" w:hAnsi="標楷體" w:hint="eastAsia"/>
          <w:sz w:val="28"/>
          <w:szCs w:val="28"/>
        </w:rPr>
        <w:t>#302</w:t>
      </w:r>
    </w:p>
    <w:p w14:paraId="478EF201" w14:textId="008D4BA5" w:rsidR="004604D9" w:rsidRPr="004E3A4E" w:rsidRDefault="004604D9" w:rsidP="00A16716">
      <w:pPr>
        <w:widowControl/>
        <w:numPr>
          <w:ilvl w:val="2"/>
          <w:numId w:val="18"/>
        </w:numPr>
        <w:shd w:val="clear" w:color="auto" w:fill="FFFFFF"/>
        <w:tabs>
          <w:tab w:val="left" w:pos="567"/>
          <w:tab w:val="left" w:pos="1276"/>
        </w:tabs>
        <w:spacing w:line="500" w:lineRule="exact"/>
        <w:ind w:firstLine="227"/>
        <w:rPr>
          <w:rFonts w:ascii="標楷體" w:eastAsia="標楷體" w:hAnsi="標楷體"/>
          <w:sz w:val="28"/>
          <w:szCs w:val="28"/>
        </w:rPr>
      </w:pPr>
      <w:r w:rsidRPr="004E3A4E">
        <w:rPr>
          <w:rFonts w:ascii="標楷體" w:eastAsia="標楷體" w:hAnsi="標楷體" w:hint="eastAsia"/>
          <w:sz w:val="28"/>
          <w:szCs w:val="28"/>
        </w:rPr>
        <w:t>電子郵件</w:t>
      </w:r>
      <w:r w:rsidR="00334D0F" w:rsidRPr="004E3A4E">
        <w:rPr>
          <w:rFonts w:ascii="標楷體" w:eastAsia="標楷體" w:hAnsi="標楷體" w:hint="eastAsia"/>
          <w:sz w:val="28"/>
          <w:szCs w:val="28"/>
        </w:rPr>
        <w:t>：</w:t>
      </w:r>
      <w:hyperlink r:id="rId13" w:history="1">
        <w:r w:rsidR="00A16716" w:rsidRPr="004E3A4E">
          <w:rPr>
            <w:rStyle w:val="af2"/>
            <w:rFonts w:ascii="標楷體" w:eastAsia="標楷體" w:hAnsi="標楷體"/>
            <w:color w:val="auto"/>
            <w:sz w:val="28"/>
            <w:szCs w:val="28"/>
          </w:rPr>
          <w:t>healthschool.ntpc@gmail.com</w:t>
        </w:r>
      </w:hyperlink>
    </w:p>
    <w:p w14:paraId="23679ED3" w14:textId="31700518" w:rsidR="00A16716" w:rsidRPr="004E3A4E" w:rsidRDefault="00A16716" w:rsidP="00A16716">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sidRPr="004E3A4E">
        <w:rPr>
          <w:rFonts w:ascii="標楷體" w:eastAsia="標楷體" w:hAnsi="標楷體" w:hint="eastAsia"/>
          <w:sz w:val="28"/>
          <w:szCs w:val="28"/>
        </w:rPr>
        <w:t>衛生局</w:t>
      </w:r>
    </w:p>
    <w:p w14:paraId="760F4ED0" w14:textId="08C29548" w:rsidR="00A16716" w:rsidRPr="004E3A4E" w:rsidRDefault="00A16716" w:rsidP="00A16716">
      <w:pPr>
        <w:widowControl/>
        <w:numPr>
          <w:ilvl w:val="2"/>
          <w:numId w:val="18"/>
        </w:numPr>
        <w:shd w:val="clear" w:color="auto" w:fill="FFFFFF"/>
        <w:tabs>
          <w:tab w:val="left" w:pos="567"/>
          <w:tab w:val="left" w:pos="1276"/>
        </w:tabs>
        <w:spacing w:line="500" w:lineRule="exact"/>
        <w:ind w:firstLine="227"/>
        <w:rPr>
          <w:rFonts w:ascii="標楷體" w:eastAsia="標楷體" w:hAnsi="標楷體"/>
          <w:sz w:val="28"/>
          <w:szCs w:val="28"/>
        </w:rPr>
      </w:pPr>
      <w:r w:rsidRPr="004E3A4E">
        <w:rPr>
          <w:rFonts w:ascii="標楷體" w:eastAsia="標楷體" w:hAnsi="標楷體" w:hint="eastAsia"/>
          <w:sz w:val="28"/>
          <w:szCs w:val="28"/>
        </w:rPr>
        <w:t>聯絡人：葉先生</w:t>
      </w:r>
    </w:p>
    <w:p w14:paraId="444F8536" w14:textId="20B09C96" w:rsidR="00A16716" w:rsidRPr="004E3A4E" w:rsidRDefault="00A16716" w:rsidP="00A16716">
      <w:pPr>
        <w:widowControl/>
        <w:numPr>
          <w:ilvl w:val="2"/>
          <w:numId w:val="18"/>
        </w:numPr>
        <w:shd w:val="clear" w:color="auto" w:fill="FFFFFF"/>
        <w:tabs>
          <w:tab w:val="left" w:pos="567"/>
          <w:tab w:val="left" w:pos="1276"/>
        </w:tabs>
        <w:spacing w:line="500" w:lineRule="exact"/>
        <w:ind w:firstLine="227"/>
        <w:rPr>
          <w:rFonts w:ascii="標楷體" w:eastAsia="標楷體" w:hAnsi="標楷體"/>
          <w:sz w:val="28"/>
          <w:szCs w:val="28"/>
        </w:rPr>
      </w:pPr>
      <w:r w:rsidRPr="004E3A4E">
        <w:rPr>
          <w:rFonts w:ascii="標楷體" w:eastAsia="標楷體" w:hAnsi="標楷體" w:hint="eastAsia"/>
          <w:sz w:val="28"/>
          <w:szCs w:val="28"/>
        </w:rPr>
        <w:t>聯絡電話：02-2257-7155 #1771</w:t>
      </w:r>
    </w:p>
    <w:p w14:paraId="39B64800" w14:textId="7DC30F8B" w:rsidR="00A16716" w:rsidRPr="004E3A4E" w:rsidRDefault="00A16716" w:rsidP="00A16716">
      <w:pPr>
        <w:widowControl/>
        <w:numPr>
          <w:ilvl w:val="2"/>
          <w:numId w:val="18"/>
        </w:numPr>
        <w:shd w:val="clear" w:color="auto" w:fill="FFFFFF"/>
        <w:tabs>
          <w:tab w:val="left" w:pos="567"/>
          <w:tab w:val="left" w:pos="1276"/>
        </w:tabs>
        <w:spacing w:line="500" w:lineRule="exact"/>
        <w:ind w:firstLine="227"/>
        <w:rPr>
          <w:rFonts w:ascii="標楷體" w:eastAsia="標楷體" w:hAnsi="標楷體"/>
          <w:sz w:val="28"/>
          <w:szCs w:val="28"/>
        </w:rPr>
      </w:pPr>
      <w:r w:rsidRPr="004E3A4E">
        <w:rPr>
          <w:rFonts w:ascii="標楷體" w:eastAsia="標楷體" w:hAnsi="標楷體" w:hint="eastAsia"/>
          <w:sz w:val="28"/>
          <w:szCs w:val="28"/>
        </w:rPr>
        <w:t>電子信箱：</w:t>
      </w:r>
      <w:r w:rsidRPr="004E3A4E">
        <w:rPr>
          <w:rFonts w:ascii="標楷體" w:eastAsia="標楷體" w:hAnsi="標楷體"/>
          <w:sz w:val="28"/>
          <w:szCs w:val="28"/>
        </w:rPr>
        <w:t>ar4820@ntpc.gov.tw</w:t>
      </w:r>
    </w:p>
    <w:p w14:paraId="7CD26802" w14:textId="53A6F56D" w:rsidR="005F3393" w:rsidRPr="004E3A4E" w:rsidRDefault="005F3393" w:rsidP="000F26D4">
      <w:pPr>
        <w:widowControl/>
        <w:numPr>
          <w:ilvl w:val="0"/>
          <w:numId w:val="18"/>
        </w:numPr>
        <w:shd w:val="clear" w:color="auto" w:fill="FFFFFF"/>
        <w:tabs>
          <w:tab w:val="left" w:pos="567"/>
          <w:tab w:val="left" w:pos="1276"/>
        </w:tabs>
        <w:spacing w:line="500" w:lineRule="exact"/>
        <w:rPr>
          <w:rFonts w:ascii="標楷體" w:eastAsia="標楷體" w:hAnsi="標楷體"/>
          <w:b/>
          <w:bCs/>
          <w:sz w:val="28"/>
          <w:szCs w:val="28"/>
        </w:rPr>
      </w:pPr>
      <w:r w:rsidRPr="004E3A4E">
        <w:rPr>
          <w:rFonts w:ascii="標楷體" w:eastAsia="標楷體" w:hAnsi="標楷體" w:hint="eastAsia"/>
          <w:b/>
          <w:bCs/>
          <w:sz w:val="28"/>
          <w:szCs w:val="28"/>
        </w:rPr>
        <w:t>本計畫未盡事宜，</w:t>
      </w:r>
      <w:r w:rsidR="00A16716" w:rsidRPr="004E3A4E">
        <w:rPr>
          <w:rFonts w:ascii="標楷體" w:eastAsia="標楷體" w:hAnsi="標楷體" w:hint="eastAsia"/>
          <w:b/>
          <w:bCs/>
          <w:sz w:val="28"/>
          <w:szCs w:val="28"/>
        </w:rPr>
        <w:t>主</w:t>
      </w:r>
      <w:r w:rsidRPr="004E3A4E">
        <w:rPr>
          <w:rFonts w:ascii="標楷體" w:eastAsia="標楷體" w:hAnsi="標楷體" w:hint="eastAsia"/>
          <w:b/>
          <w:bCs/>
          <w:sz w:val="28"/>
          <w:szCs w:val="28"/>
        </w:rPr>
        <w:t>辦單位得隨時解釋修正之。</w:t>
      </w:r>
    </w:p>
    <w:p w14:paraId="178D3A37" w14:textId="5D75BCED" w:rsidR="005F3393" w:rsidRPr="004E3A4E" w:rsidRDefault="005F3393" w:rsidP="000F26D4">
      <w:pPr>
        <w:spacing w:line="500" w:lineRule="exact"/>
        <w:rPr>
          <w:rFonts w:ascii="標楷體" w:eastAsia="標楷體" w:hAnsi="標楷體" w:cs="DFKaiShu-SB-Estd-BF"/>
          <w:kern w:val="0"/>
          <w:sz w:val="28"/>
          <w:szCs w:val="28"/>
        </w:rPr>
      </w:pPr>
    </w:p>
    <w:p w14:paraId="7F13AE4F" w14:textId="7C0E5693" w:rsidR="009C2369" w:rsidRPr="004E3A4E" w:rsidRDefault="009C2369" w:rsidP="000F26D4">
      <w:pPr>
        <w:spacing w:line="500" w:lineRule="exact"/>
        <w:rPr>
          <w:rFonts w:ascii="標楷體" w:eastAsia="標楷體" w:hAnsi="標楷體" w:cs="DFKaiShu-SB-Estd-BF"/>
          <w:kern w:val="0"/>
          <w:sz w:val="28"/>
          <w:szCs w:val="28"/>
        </w:rPr>
      </w:pPr>
    </w:p>
    <w:sectPr w:rsidR="009C2369" w:rsidRPr="004E3A4E" w:rsidSect="00272B9D">
      <w:headerReference w:type="default" r:id="rId14"/>
      <w:footerReference w:type="default" r:id="rId15"/>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911F" w14:textId="77777777" w:rsidR="00FB16E4" w:rsidRDefault="00FB16E4">
      <w:r>
        <w:separator/>
      </w:r>
    </w:p>
  </w:endnote>
  <w:endnote w:type="continuationSeparator" w:id="0">
    <w:p w14:paraId="123BDDB5" w14:textId="77777777" w:rsidR="00FB16E4" w:rsidRDefault="00FB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仿宋體W4">
    <w:altName w:val="新細明體"/>
    <w:panose1 w:val="02020409000000000000"/>
    <w:charset w:val="88"/>
    <w:family w:val="modern"/>
    <w:pitch w:val="fixed"/>
    <w:sig w:usb0="80000001" w:usb1="28091800" w:usb2="00000016" w:usb3="00000000" w:csb0="001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53222"/>
      <w:docPartObj>
        <w:docPartGallery w:val="Page Numbers (Bottom of Page)"/>
        <w:docPartUnique/>
      </w:docPartObj>
    </w:sdtPr>
    <w:sdtEndPr/>
    <w:sdtContent>
      <w:p w14:paraId="1F463871" w14:textId="5EA7A197" w:rsidR="00430134" w:rsidRDefault="00430134">
        <w:pPr>
          <w:pStyle w:val="a4"/>
          <w:jc w:val="center"/>
        </w:pPr>
        <w:r>
          <w:fldChar w:fldCharType="begin"/>
        </w:r>
        <w:r>
          <w:instrText>PAGE   \* MERGEFORMAT</w:instrText>
        </w:r>
        <w:r>
          <w:fldChar w:fldCharType="separate"/>
        </w:r>
        <w:r w:rsidR="00BD3FF7" w:rsidRPr="00BD3FF7">
          <w:rPr>
            <w:noProof/>
            <w:lang w:val="zh-TW"/>
          </w:rPr>
          <w:t>7</w:t>
        </w:r>
        <w:r>
          <w:fldChar w:fldCharType="end"/>
        </w:r>
      </w:p>
    </w:sdtContent>
  </w:sdt>
  <w:p w14:paraId="63F00923" w14:textId="77777777" w:rsidR="00430134" w:rsidRDefault="004301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C280" w14:textId="77777777" w:rsidR="00FB16E4" w:rsidRDefault="00FB16E4">
      <w:r>
        <w:separator/>
      </w:r>
    </w:p>
  </w:footnote>
  <w:footnote w:type="continuationSeparator" w:id="0">
    <w:p w14:paraId="5C93F41D" w14:textId="77777777" w:rsidR="00FB16E4" w:rsidRDefault="00FB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59EA" w14:textId="274CB98F" w:rsidR="00875942" w:rsidRPr="00875942" w:rsidRDefault="00875942">
    <w:pPr>
      <w:pStyle w:val="af0"/>
      <w:rPr>
        <w:rFonts w:ascii="標楷體" w:eastAsia="標楷體" w:hAnsi="標楷體"/>
        <w:b/>
        <w:bCs/>
        <w:sz w:val="24"/>
        <w:szCs w:val="24"/>
        <w:bdr w:val="single" w:sz="4" w:space="0" w:color="auto"/>
      </w:rPr>
    </w:pPr>
    <w:r w:rsidRPr="00875942">
      <w:rPr>
        <w:rFonts w:ascii="標楷體" w:eastAsia="標楷體" w:hAnsi="標楷體"/>
        <w:b/>
        <w:bCs/>
        <w:sz w:val="24"/>
        <w:szCs w:val="24"/>
        <w:bdr w:val="single" w:sz="4" w:space="0" w:color="auto"/>
      </w:rPr>
      <w:t>競賽實施計畫</w:t>
    </w:r>
    <w:r w:rsidR="00AB4CD6">
      <w:rPr>
        <w:rFonts w:ascii="標楷體" w:eastAsia="標楷體" w:hAnsi="標楷體" w:hint="eastAsia"/>
        <w:b/>
        <w:bCs/>
        <w:sz w:val="24"/>
        <w:szCs w:val="24"/>
        <w:bdr w:val="single" w:sz="4" w:space="0" w:color="auto"/>
      </w:rPr>
      <w:t>-</w:t>
    </w:r>
    <w:r w:rsidR="004B4D2C">
      <w:rPr>
        <w:rFonts w:ascii="標楷體" w:eastAsia="標楷體" w:hAnsi="標楷體" w:hint="eastAsia"/>
        <w:b/>
        <w:bCs/>
        <w:sz w:val="24"/>
        <w:szCs w:val="24"/>
        <w:bdr w:val="single" w:sz="4" w:space="0" w:color="auto"/>
      </w:rPr>
      <w:t>國小</w:t>
    </w:r>
    <w:r w:rsidR="00AB4CD6" w:rsidRPr="00875942">
      <w:rPr>
        <w:rFonts w:ascii="標楷體" w:eastAsia="標楷體" w:hAnsi="標楷體"/>
        <w:b/>
        <w:bCs/>
        <w:sz w:val="24"/>
        <w:szCs w:val="24"/>
        <w:bdr w:val="single" w:sz="4" w:space="0" w:color="auto"/>
      </w:rPr>
      <w:t>版</w:t>
    </w:r>
  </w:p>
  <w:p w14:paraId="55ED66B3" w14:textId="77777777" w:rsidR="00875942" w:rsidRPr="00875942" w:rsidRDefault="00875942">
    <w:pPr>
      <w:pStyle w:val="af0"/>
      <w:rPr>
        <w:rFonts w:ascii="標楷體" w:eastAsia="標楷體" w:hAnsi="標楷體"/>
        <w:b/>
        <w:bCs/>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9C3"/>
    <w:multiLevelType w:val="hybridMultilevel"/>
    <w:tmpl w:val="53C40156"/>
    <w:lvl w:ilvl="0" w:tplc="7C0C4DEA">
      <w:start w:val="1"/>
      <w:numFmt w:val="ideographLegalTraditional"/>
      <w:suff w:val="space"/>
      <w:lvlText w:val="%1、"/>
      <w:lvlJc w:val="left"/>
      <w:pPr>
        <w:ind w:left="0" w:firstLine="0"/>
      </w:pPr>
      <w:rPr>
        <w:rFonts w:hint="eastAsia"/>
      </w:rPr>
    </w:lvl>
    <w:lvl w:ilvl="1" w:tplc="AD0C3AA2">
      <w:start w:val="1"/>
      <w:numFmt w:val="taiwaneseCountingThousand"/>
      <w:suff w:val="space"/>
      <w:lvlText w:val="%2、"/>
      <w:lvlJc w:val="left"/>
      <w:pPr>
        <w:ind w:left="960" w:hanging="480"/>
      </w:pPr>
      <w:rPr>
        <w:rFonts w:hint="eastAsia"/>
      </w:rPr>
    </w:lvl>
    <w:lvl w:ilvl="2" w:tplc="0409000F">
      <w:start w:val="1"/>
      <w:numFmt w:val="decimal"/>
      <w:lvlText w:val="%3."/>
      <w:lvlJc w:val="left"/>
      <w:pPr>
        <w:ind w:left="1440" w:hanging="480"/>
      </w:pPr>
    </w:lvl>
    <w:lvl w:ilvl="3" w:tplc="E92CBF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1785E8A"/>
    <w:multiLevelType w:val="hybridMultilevel"/>
    <w:tmpl w:val="17EE5538"/>
    <w:lvl w:ilvl="0" w:tplc="C4405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1E0E6E"/>
    <w:multiLevelType w:val="hybridMultilevel"/>
    <w:tmpl w:val="3362C37A"/>
    <w:lvl w:ilvl="0" w:tplc="D3DC2C5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D07FEE"/>
    <w:multiLevelType w:val="hybridMultilevel"/>
    <w:tmpl w:val="94C86396"/>
    <w:lvl w:ilvl="0" w:tplc="0409000F">
      <w:start w:val="1"/>
      <w:numFmt w:val="decimal"/>
      <w:lvlText w:val="%1."/>
      <w:lvlJc w:val="left"/>
      <w:pPr>
        <w:ind w:left="480" w:hanging="480"/>
      </w:pPr>
    </w:lvl>
    <w:lvl w:ilvl="1" w:tplc="E92CBFF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9D1399"/>
    <w:multiLevelType w:val="hybridMultilevel"/>
    <w:tmpl w:val="C97E66C0"/>
    <w:lvl w:ilvl="0" w:tplc="15B89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E76AA7"/>
    <w:multiLevelType w:val="hybridMultilevel"/>
    <w:tmpl w:val="FCDC2AE0"/>
    <w:lvl w:ilvl="0" w:tplc="B6D82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F2245"/>
    <w:multiLevelType w:val="hybridMultilevel"/>
    <w:tmpl w:val="DBAE47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1111F6"/>
    <w:multiLevelType w:val="hybridMultilevel"/>
    <w:tmpl w:val="804C8474"/>
    <w:lvl w:ilvl="0" w:tplc="4F9EF3CE">
      <w:start w:val="1"/>
      <w:numFmt w:val="decimal"/>
      <w:lvlText w:val="(%1)"/>
      <w:lvlJc w:val="left"/>
      <w:pPr>
        <w:ind w:left="1440" w:hanging="480"/>
      </w:pPr>
      <w:rPr>
        <w:sz w:val="28"/>
        <w:szCs w:val="28"/>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9" w15:restartNumberingAfterBreak="0">
    <w:nsid w:val="2D23617F"/>
    <w:multiLevelType w:val="hybridMultilevel"/>
    <w:tmpl w:val="4C188E74"/>
    <w:lvl w:ilvl="0" w:tplc="7EF61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45639A"/>
    <w:multiLevelType w:val="hybridMultilevel"/>
    <w:tmpl w:val="6066B258"/>
    <w:lvl w:ilvl="0" w:tplc="71CAE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526C79"/>
    <w:multiLevelType w:val="hybridMultilevel"/>
    <w:tmpl w:val="CF1C0296"/>
    <w:lvl w:ilvl="0" w:tplc="BE9259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8E154DB"/>
    <w:multiLevelType w:val="hybridMultilevel"/>
    <w:tmpl w:val="A2CE6AFC"/>
    <w:lvl w:ilvl="0" w:tplc="D3AAB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63416D"/>
    <w:multiLevelType w:val="hybridMultilevel"/>
    <w:tmpl w:val="2ED61576"/>
    <w:lvl w:ilvl="0" w:tplc="5002EF18">
      <w:start w:val="1"/>
      <w:numFmt w:val="ideographLegalTraditional"/>
      <w:suff w:val="space"/>
      <w:lvlText w:val="%1、"/>
      <w:lvlJc w:val="left"/>
      <w:pPr>
        <w:ind w:left="504" w:hanging="480"/>
      </w:pPr>
      <w:rPr>
        <w:rFonts w:hint="eastAsia"/>
        <w:b/>
        <w:lang w:val="en-US"/>
      </w:rPr>
    </w:lvl>
    <w:lvl w:ilvl="1" w:tplc="DEF4CB06">
      <w:start w:val="1"/>
      <w:numFmt w:val="taiwaneseCountingThousand"/>
      <w:suff w:val="space"/>
      <w:lvlText w:val="%2、"/>
      <w:lvlJc w:val="left"/>
      <w:pPr>
        <w:ind w:left="984" w:hanging="480"/>
      </w:pPr>
      <w:rPr>
        <w:rFonts w:hint="eastAsia"/>
      </w:rPr>
    </w:lvl>
    <w:lvl w:ilvl="2" w:tplc="260023C8">
      <w:start w:val="1"/>
      <w:numFmt w:val="taiwaneseCountingThousand"/>
      <w:suff w:val="space"/>
      <w:lvlText w:val="(%3)"/>
      <w:lvlJc w:val="right"/>
      <w:pPr>
        <w:ind w:left="1474" w:hanging="490"/>
      </w:pPr>
      <w:rPr>
        <w:rFonts w:hint="eastAsia"/>
      </w:rPr>
    </w:lvl>
    <w:lvl w:ilvl="3" w:tplc="D5802970">
      <w:start w:val="1"/>
      <w:numFmt w:val="decimal"/>
      <w:suff w:val="space"/>
      <w:lvlText w:val="%4."/>
      <w:lvlJc w:val="left"/>
      <w:pPr>
        <w:ind w:left="1944" w:hanging="480"/>
      </w:pPr>
      <w:rPr>
        <w:rFonts w:hint="eastAsia"/>
      </w:rPr>
    </w:lvl>
    <w:lvl w:ilvl="4" w:tplc="F9E67B72">
      <w:start w:val="1"/>
      <w:numFmt w:val="decimal"/>
      <w:suff w:val="space"/>
      <w:lvlText w:val="(%5)"/>
      <w:lvlJc w:val="left"/>
      <w:pPr>
        <w:ind w:left="2424" w:hanging="480"/>
      </w:pPr>
      <w:rPr>
        <w:rFonts w:hint="eastAsia"/>
      </w:r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5" w15:restartNumberingAfterBreak="0">
    <w:nsid w:val="3F5E4A19"/>
    <w:multiLevelType w:val="hybridMultilevel"/>
    <w:tmpl w:val="A50A1F1C"/>
    <w:lvl w:ilvl="0" w:tplc="B85C1776">
      <w:start w:val="3"/>
      <w:numFmt w:val="ideographLegalTraditional"/>
      <w:lvlText w:val="%1、"/>
      <w:lvlJc w:val="left"/>
      <w:pPr>
        <w:ind w:left="480" w:hanging="480"/>
      </w:pPr>
      <w:rPr>
        <w:rFonts w:hint="eastAsia"/>
        <w:b/>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B34B9A"/>
    <w:multiLevelType w:val="hybridMultilevel"/>
    <w:tmpl w:val="A37EA572"/>
    <w:lvl w:ilvl="0" w:tplc="04090015">
      <w:start w:val="1"/>
      <w:numFmt w:val="taiwaneseCountingThousand"/>
      <w:lvlText w:val="%1、"/>
      <w:lvlJc w:val="left"/>
      <w:pPr>
        <w:ind w:left="480" w:hanging="480"/>
      </w:pPr>
    </w:lvl>
    <w:lvl w:ilvl="1" w:tplc="92821E60">
      <w:start w:val="1"/>
      <w:numFmt w:val="taiwaneseCountingThousand"/>
      <w:lvlText w:val="(%2)"/>
      <w:lvlJc w:val="right"/>
      <w:pPr>
        <w:ind w:left="960" w:hanging="480"/>
      </w:pPr>
      <w:rPr>
        <w:rFonts w:hint="eastAsia"/>
        <w:b w:val="0"/>
        <w:sz w:val="28"/>
        <w:szCs w:val="28"/>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153BA7"/>
    <w:multiLevelType w:val="hybridMultilevel"/>
    <w:tmpl w:val="64904AF2"/>
    <w:lvl w:ilvl="0" w:tplc="794E1710">
      <w:start w:val="1"/>
      <w:numFmt w:val="taiwaneseCountingThousand"/>
      <w:suff w:val="space"/>
      <w:lvlText w:val="%1、"/>
      <w:lvlJc w:val="left"/>
      <w:pPr>
        <w:ind w:left="480" w:hanging="480"/>
      </w:pPr>
      <w:rPr>
        <w:rFonts w:hint="eastAsia"/>
      </w:rPr>
    </w:lvl>
    <w:lvl w:ilvl="1" w:tplc="92821E60">
      <w:start w:val="1"/>
      <w:numFmt w:val="taiwaneseCountingThousand"/>
      <w:lvlText w:val="(%2)"/>
      <w:lvlJc w:val="right"/>
      <w:pPr>
        <w:ind w:left="960" w:hanging="480"/>
      </w:pPr>
      <w:rPr>
        <w:rFonts w:hint="eastAsia"/>
        <w:b w:val="0"/>
        <w:sz w:val="28"/>
        <w:szCs w:val="28"/>
      </w:rPr>
    </w:lvl>
    <w:lvl w:ilvl="2" w:tplc="BC00E4E2">
      <w:start w:val="1"/>
      <w:numFmt w:val="decimal"/>
      <w:suff w:val="space"/>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CB7FF7"/>
    <w:multiLevelType w:val="hybridMultilevel"/>
    <w:tmpl w:val="95847734"/>
    <w:lvl w:ilvl="0" w:tplc="E92CBF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606321"/>
    <w:multiLevelType w:val="hybridMultilevel"/>
    <w:tmpl w:val="687023B0"/>
    <w:lvl w:ilvl="0" w:tplc="39DAD9E0">
      <w:start w:val="1"/>
      <w:numFmt w:val="taiwaneseCountingThousand"/>
      <w:lvlText w:val="(%1)"/>
      <w:lvlJc w:val="left"/>
      <w:pPr>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0" w15:restartNumberingAfterBreak="0">
    <w:nsid w:val="50B27623"/>
    <w:multiLevelType w:val="hybridMultilevel"/>
    <w:tmpl w:val="4FC4865E"/>
    <w:lvl w:ilvl="0" w:tplc="F7AAD8AA">
      <w:start w:val="1"/>
      <w:numFmt w:val="decimal"/>
      <w:lvlText w:val="%1."/>
      <w:lvlJc w:val="left"/>
      <w:pPr>
        <w:ind w:left="360" w:hanging="360"/>
      </w:pPr>
      <w:rPr>
        <w:rFonts w:hint="default"/>
      </w:rPr>
    </w:lvl>
    <w:lvl w:ilvl="1" w:tplc="E92CBFFE">
      <w:start w:val="1"/>
      <w:numFmt w:val="decimal"/>
      <w:lvlText w:val="(%2)"/>
      <w:lvlJc w:val="left"/>
      <w:pPr>
        <w:ind w:left="960" w:hanging="480"/>
      </w:pPr>
      <w:rPr>
        <w:rFonts w:hint="eastAsia"/>
      </w:rPr>
    </w:lvl>
    <w:lvl w:ilvl="2" w:tplc="37180A8E">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DE25F2"/>
    <w:multiLevelType w:val="hybridMultilevel"/>
    <w:tmpl w:val="BE12376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D3F77E5"/>
    <w:multiLevelType w:val="hybridMultilevel"/>
    <w:tmpl w:val="3362C37A"/>
    <w:lvl w:ilvl="0" w:tplc="D3DC2C5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61163C"/>
    <w:multiLevelType w:val="hybridMultilevel"/>
    <w:tmpl w:val="A312690C"/>
    <w:lvl w:ilvl="0" w:tplc="C75CB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0E0F69"/>
    <w:multiLevelType w:val="hybridMultilevel"/>
    <w:tmpl w:val="AECA0004"/>
    <w:lvl w:ilvl="0" w:tplc="8FBCA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1140CA"/>
    <w:multiLevelType w:val="hybridMultilevel"/>
    <w:tmpl w:val="CFB05012"/>
    <w:lvl w:ilvl="0" w:tplc="B6D82EC8">
      <w:start w:val="1"/>
      <w:numFmt w:val="decimal"/>
      <w:lvlText w:val="%1."/>
      <w:lvlJc w:val="left"/>
      <w:pPr>
        <w:ind w:left="360" w:hanging="360"/>
      </w:pPr>
      <w:rPr>
        <w:rFonts w:hint="default"/>
      </w:rPr>
    </w:lvl>
    <w:lvl w:ilvl="1" w:tplc="E92CBFF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7B310C"/>
    <w:multiLevelType w:val="hybridMultilevel"/>
    <w:tmpl w:val="592C825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73777133"/>
    <w:multiLevelType w:val="hybridMultilevel"/>
    <w:tmpl w:val="AC26DFE4"/>
    <w:lvl w:ilvl="0" w:tplc="5BCC35AE">
      <w:start w:val="1"/>
      <w:numFmt w:val="taiwaneseCountingThousand"/>
      <w:suff w:val="space"/>
      <w:lvlText w:val="(%1)"/>
      <w:lvlJc w:val="right"/>
      <w:pPr>
        <w:ind w:left="960" w:hanging="480"/>
      </w:pPr>
      <w:rPr>
        <w:rFonts w:hint="eastAsia"/>
        <w:b w:val="0"/>
        <w:sz w:val="28"/>
        <w:szCs w:val="28"/>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29" w15:restartNumberingAfterBreak="0">
    <w:nsid w:val="744B2569"/>
    <w:multiLevelType w:val="multilevel"/>
    <w:tmpl w:val="ACBC5B78"/>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1038"/>
        </w:tabs>
        <w:ind w:left="1038" w:hanging="681"/>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30" w15:restartNumberingAfterBreak="0">
    <w:nsid w:val="7667138B"/>
    <w:multiLevelType w:val="hybridMultilevel"/>
    <w:tmpl w:val="FC8C45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BF306A"/>
    <w:multiLevelType w:val="hybridMultilevel"/>
    <w:tmpl w:val="01CC5834"/>
    <w:lvl w:ilvl="0" w:tplc="2638A3D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BC0F51"/>
    <w:multiLevelType w:val="hybridMultilevel"/>
    <w:tmpl w:val="F970DCCC"/>
    <w:lvl w:ilvl="0" w:tplc="884A0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C90AE6"/>
    <w:multiLevelType w:val="hybridMultilevel"/>
    <w:tmpl w:val="98B863BC"/>
    <w:lvl w:ilvl="0" w:tplc="E08AA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9646BC"/>
    <w:multiLevelType w:val="hybridMultilevel"/>
    <w:tmpl w:val="7B28458C"/>
    <w:lvl w:ilvl="0" w:tplc="0409000F">
      <w:start w:val="1"/>
      <w:numFmt w:val="decimal"/>
      <w:lvlText w:val="%1."/>
      <w:lvlJc w:val="left"/>
      <w:pPr>
        <w:ind w:left="480" w:hanging="480"/>
      </w:pPr>
    </w:lvl>
    <w:lvl w:ilvl="1" w:tplc="E92CBFF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num>
  <w:num w:numId="3">
    <w:abstractNumId w:val="28"/>
  </w:num>
  <w:num w:numId="4">
    <w:abstractNumId w:val="17"/>
  </w:num>
  <w:num w:numId="5">
    <w:abstractNumId w:val="15"/>
  </w:num>
  <w:num w:numId="6">
    <w:abstractNumId w:val="29"/>
  </w:num>
  <w:num w:numId="7">
    <w:abstractNumId w:val="32"/>
  </w:num>
  <w:num w:numId="8">
    <w:abstractNumId w:val="23"/>
  </w:num>
  <w:num w:numId="9">
    <w:abstractNumId w:val="10"/>
  </w:num>
  <w:num w:numId="10">
    <w:abstractNumId w:val="5"/>
  </w:num>
  <w:num w:numId="11">
    <w:abstractNumId w:val="33"/>
  </w:num>
  <w:num w:numId="12">
    <w:abstractNumId w:val="13"/>
  </w:num>
  <w:num w:numId="13">
    <w:abstractNumId w:val="24"/>
  </w:num>
  <w:num w:numId="14">
    <w:abstractNumId w:val="9"/>
  </w:num>
  <w:num w:numId="15">
    <w:abstractNumId w:val="31"/>
  </w:num>
  <w:num w:numId="16">
    <w:abstractNumId w:val="26"/>
  </w:num>
  <w:num w:numId="17">
    <w:abstractNumId w:val="2"/>
  </w:num>
  <w:num w:numId="18">
    <w:abstractNumId w:val="14"/>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4"/>
  </w:num>
  <w:num w:numId="26">
    <w:abstractNumId w:val="25"/>
  </w:num>
  <w:num w:numId="27">
    <w:abstractNumId w:val="34"/>
  </w:num>
  <w:num w:numId="28">
    <w:abstractNumId w:val="7"/>
  </w:num>
  <w:num w:numId="29">
    <w:abstractNumId w:val="30"/>
  </w:num>
  <w:num w:numId="30">
    <w:abstractNumId w:val="18"/>
  </w:num>
  <w:num w:numId="31">
    <w:abstractNumId w:val="11"/>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A1"/>
    <w:rsid w:val="00000F22"/>
    <w:rsid w:val="00001C05"/>
    <w:rsid w:val="00001FC9"/>
    <w:rsid w:val="0000641A"/>
    <w:rsid w:val="000123F8"/>
    <w:rsid w:val="000144E9"/>
    <w:rsid w:val="00015118"/>
    <w:rsid w:val="00015147"/>
    <w:rsid w:val="0001635C"/>
    <w:rsid w:val="00017A8F"/>
    <w:rsid w:val="000206BE"/>
    <w:rsid w:val="00020FF5"/>
    <w:rsid w:val="000226C0"/>
    <w:rsid w:val="00023987"/>
    <w:rsid w:val="000250F1"/>
    <w:rsid w:val="000251B4"/>
    <w:rsid w:val="00026976"/>
    <w:rsid w:val="0003134F"/>
    <w:rsid w:val="00032806"/>
    <w:rsid w:val="00032EE6"/>
    <w:rsid w:val="0003397D"/>
    <w:rsid w:val="000347A7"/>
    <w:rsid w:val="000350F6"/>
    <w:rsid w:val="00036C7F"/>
    <w:rsid w:val="00037E99"/>
    <w:rsid w:val="00041D4A"/>
    <w:rsid w:val="00042307"/>
    <w:rsid w:val="0004310E"/>
    <w:rsid w:val="000449FE"/>
    <w:rsid w:val="00045CEB"/>
    <w:rsid w:val="00052AE2"/>
    <w:rsid w:val="00053367"/>
    <w:rsid w:val="00053EFC"/>
    <w:rsid w:val="000551C0"/>
    <w:rsid w:val="00061BF6"/>
    <w:rsid w:val="00062E2C"/>
    <w:rsid w:val="00063A10"/>
    <w:rsid w:val="000676F5"/>
    <w:rsid w:val="00070AD4"/>
    <w:rsid w:val="00070B37"/>
    <w:rsid w:val="00073260"/>
    <w:rsid w:val="00073BAE"/>
    <w:rsid w:val="000762CC"/>
    <w:rsid w:val="00077560"/>
    <w:rsid w:val="00086DEF"/>
    <w:rsid w:val="000872CD"/>
    <w:rsid w:val="000902C9"/>
    <w:rsid w:val="00091149"/>
    <w:rsid w:val="000927DF"/>
    <w:rsid w:val="000929C5"/>
    <w:rsid w:val="00093022"/>
    <w:rsid w:val="00093133"/>
    <w:rsid w:val="000936C5"/>
    <w:rsid w:val="000943E9"/>
    <w:rsid w:val="00096ECC"/>
    <w:rsid w:val="000972A8"/>
    <w:rsid w:val="000977AF"/>
    <w:rsid w:val="000A0BD8"/>
    <w:rsid w:val="000A3266"/>
    <w:rsid w:val="000A4BBE"/>
    <w:rsid w:val="000A50C9"/>
    <w:rsid w:val="000A5464"/>
    <w:rsid w:val="000A7B32"/>
    <w:rsid w:val="000B01B1"/>
    <w:rsid w:val="000B0D7F"/>
    <w:rsid w:val="000B2205"/>
    <w:rsid w:val="000B2394"/>
    <w:rsid w:val="000B2CFA"/>
    <w:rsid w:val="000B50D4"/>
    <w:rsid w:val="000B60EF"/>
    <w:rsid w:val="000B771F"/>
    <w:rsid w:val="000C2F7B"/>
    <w:rsid w:val="000C3A2B"/>
    <w:rsid w:val="000C3CB0"/>
    <w:rsid w:val="000C5EC0"/>
    <w:rsid w:val="000C61A5"/>
    <w:rsid w:val="000D1112"/>
    <w:rsid w:val="000D1122"/>
    <w:rsid w:val="000D6AD5"/>
    <w:rsid w:val="000D6C69"/>
    <w:rsid w:val="000D6ED0"/>
    <w:rsid w:val="000D6F80"/>
    <w:rsid w:val="000D79DF"/>
    <w:rsid w:val="000E04D7"/>
    <w:rsid w:val="000E12B6"/>
    <w:rsid w:val="000E1631"/>
    <w:rsid w:val="000E3E7C"/>
    <w:rsid w:val="000F15E3"/>
    <w:rsid w:val="000F26D4"/>
    <w:rsid w:val="000F3F4B"/>
    <w:rsid w:val="000F4130"/>
    <w:rsid w:val="000F5617"/>
    <w:rsid w:val="000F7238"/>
    <w:rsid w:val="00105B31"/>
    <w:rsid w:val="00106443"/>
    <w:rsid w:val="001109CC"/>
    <w:rsid w:val="001112CD"/>
    <w:rsid w:val="00112CBC"/>
    <w:rsid w:val="001131B7"/>
    <w:rsid w:val="00113719"/>
    <w:rsid w:val="001143D8"/>
    <w:rsid w:val="0011576D"/>
    <w:rsid w:val="00115DAC"/>
    <w:rsid w:val="00117326"/>
    <w:rsid w:val="00117451"/>
    <w:rsid w:val="00120227"/>
    <w:rsid w:val="00121F05"/>
    <w:rsid w:val="0012226D"/>
    <w:rsid w:val="00126345"/>
    <w:rsid w:val="0012799D"/>
    <w:rsid w:val="0013015E"/>
    <w:rsid w:val="00132AC1"/>
    <w:rsid w:val="00133E67"/>
    <w:rsid w:val="00134DAA"/>
    <w:rsid w:val="00140572"/>
    <w:rsid w:val="00141DAB"/>
    <w:rsid w:val="0014321F"/>
    <w:rsid w:val="00143DC4"/>
    <w:rsid w:val="00143FCD"/>
    <w:rsid w:val="0014534B"/>
    <w:rsid w:val="001464C9"/>
    <w:rsid w:val="0014681B"/>
    <w:rsid w:val="001505AA"/>
    <w:rsid w:val="00151997"/>
    <w:rsid w:val="0015381D"/>
    <w:rsid w:val="00154F0D"/>
    <w:rsid w:val="00161CA1"/>
    <w:rsid w:val="00164085"/>
    <w:rsid w:val="00166BA8"/>
    <w:rsid w:val="001708BC"/>
    <w:rsid w:val="00170C03"/>
    <w:rsid w:val="0017198D"/>
    <w:rsid w:val="00171AAE"/>
    <w:rsid w:val="00177703"/>
    <w:rsid w:val="0018022B"/>
    <w:rsid w:val="001805E4"/>
    <w:rsid w:val="001807D3"/>
    <w:rsid w:val="0018496D"/>
    <w:rsid w:val="00185CD5"/>
    <w:rsid w:val="0018749E"/>
    <w:rsid w:val="001877F8"/>
    <w:rsid w:val="00187B75"/>
    <w:rsid w:val="00192D14"/>
    <w:rsid w:val="00193993"/>
    <w:rsid w:val="00197F0B"/>
    <w:rsid w:val="001A11B8"/>
    <w:rsid w:val="001A15A3"/>
    <w:rsid w:val="001A2353"/>
    <w:rsid w:val="001A4304"/>
    <w:rsid w:val="001A6DCC"/>
    <w:rsid w:val="001B5500"/>
    <w:rsid w:val="001B62A3"/>
    <w:rsid w:val="001B7CF4"/>
    <w:rsid w:val="001C10A9"/>
    <w:rsid w:val="001C2649"/>
    <w:rsid w:val="001C264D"/>
    <w:rsid w:val="001C2D91"/>
    <w:rsid w:val="001C58DB"/>
    <w:rsid w:val="001C6426"/>
    <w:rsid w:val="001C718B"/>
    <w:rsid w:val="001D0023"/>
    <w:rsid w:val="001D088D"/>
    <w:rsid w:val="001D1A40"/>
    <w:rsid w:val="001D3288"/>
    <w:rsid w:val="001D4065"/>
    <w:rsid w:val="001D4AEE"/>
    <w:rsid w:val="001D5ADC"/>
    <w:rsid w:val="001E1FD7"/>
    <w:rsid w:val="001E2BF9"/>
    <w:rsid w:val="001E66EE"/>
    <w:rsid w:val="001E6DA1"/>
    <w:rsid w:val="001F02FB"/>
    <w:rsid w:val="001F152D"/>
    <w:rsid w:val="001F491F"/>
    <w:rsid w:val="001F64BC"/>
    <w:rsid w:val="001F7E9F"/>
    <w:rsid w:val="002032A3"/>
    <w:rsid w:val="00206257"/>
    <w:rsid w:val="002069FA"/>
    <w:rsid w:val="00207671"/>
    <w:rsid w:val="00212CAD"/>
    <w:rsid w:val="00213A37"/>
    <w:rsid w:val="00214B49"/>
    <w:rsid w:val="00215B52"/>
    <w:rsid w:val="00216CF9"/>
    <w:rsid w:val="00220C2A"/>
    <w:rsid w:val="00221A06"/>
    <w:rsid w:val="00222F87"/>
    <w:rsid w:val="0022626B"/>
    <w:rsid w:val="00226ECB"/>
    <w:rsid w:val="0022789C"/>
    <w:rsid w:val="002311E8"/>
    <w:rsid w:val="00231E5A"/>
    <w:rsid w:val="002357E4"/>
    <w:rsid w:val="00241FA2"/>
    <w:rsid w:val="00243D46"/>
    <w:rsid w:val="00247751"/>
    <w:rsid w:val="00250B60"/>
    <w:rsid w:val="00250C40"/>
    <w:rsid w:val="00254A2D"/>
    <w:rsid w:val="00255AD2"/>
    <w:rsid w:val="00257708"/>
    <w:rsid w:val="00265E14"/>
    <w:rsid w:val="00270697"/>
    <w:rsid w:val="00271724"/>
    <w:rsid w:val="00272B9D"/>
    <w:rsid w:val="00273499"/>
    <w:rsid w:val="00274136"/>
    <w:rsid w:val="00274493"/>
    <w:rsid w:val="00276971"/>
    <w:rsid w:val="002826BD"/>
    <w:rsid w:val="00283198"/>
    <w:rsid w:val="00284F10"/>
    <w:rsid w:val="00285EB8"/>
    <w:rsid w:val="00287357"/>
    <w:rsid w:val="002905B3"/>
    <w:rsid w:val="002940B2"/>
    <w:rsid w:val="00295E8C"/>
    <w:rsid w:val="002A07DE"/>
    <w:rsid w:val="002A19BC"/>
    <w:rsid w:val="002B210F"/>
    <w:rsid w:val="002B46EE"/>
    <w:rsid w:val="002B7301"/>
    <w:rsid w:val="002B79CD"/>
    <w:rsid w:val="002C22A0"/>
    <w:rsid w:val="002C280B"/>
    <w:rsid w:val="002C2C82"/>
    <w:rsid w:val="002D00CB"/>
    <w:rsid w:val="002D576B"/>
    <w:rsid w:val="002D7419"/>
    <w:rsid w:val="002E0EBC"/>
    <w:rsid w:val="002E1730"/>
    <w:rsid w:val="002E19AE"/>
    <w:rsid w:val="002E293F"/>
    <w:rsid w:val="002F0D7F"/>
    <w:rsid w:val="002F0F2F"/>
    <w:rsid w:val="002F0F94"/>
    <w:rsid w:val="002F163E"/>
    <w:rsid w:val="002F227F"/>
    <w:rsid w:val="002F4BB3"/>
    <w:rsid w:val="002F4EC6"/>
    <w:rsid w:val="002F644A"/>
    <w:rsid w:val="002F6D6C"/>
    <w:rsid w:val="003012C0"/>
    <w:rsid w:val="00301D7D"/>
    <w:rsid w:val="00311477"/>
    <w:rsid w:val="00313233"/>
    <w:rsid w:val="00314EE6"/>
    <w:rsid w:val="0032227D"/>
    <w:rsid w:val="0032248B"/>
    <w:rsid w:val="003238DB"/>
    <w:rsid w:val="00324BAC"/>
    <w:rsid w:val="00325471"/>
    <w:rsid w:val="0032714A"/>
    <w:rsid w:val="00327802"/>
    <w:rsid w:val="00327F45"/>
    <w:rsid w:val="00331632"/>
    <w:rsid w:val="0033478D"/>
    <w:rsid w:val="00334D0F"/>
    <w:rsid w:val="00336082"/>
    <w:rsid w:val="00341FDC"/>
    <w:rsid w:val="00343277"/>
    <w:rsid w:val="00343624"/>
    <w:rsid w:val="00346AEC"/>
    <w:rsid w:val="00346CCA"/>
    <w:rsid w:val="00351CEB"/>
    <w:rsid w:val="00354D95"/>
    <w:rsid w:val="00355AA6"/>
    <w:rsid w:val="00355DDB"/>
    <w:rsid w:val="00357C35"/>
    <w:rsid w:val="00360D96"/>
    <w:rsid w:val="00364BD9"/>
    <w:rsid w:val="00365600"/>
    <w:rsid w:val="00365E93"/>
    <w:rsid w:val="00366004"/>
    <w:rsid w:val="003702D2"/>
    <w:rsid w:val="00375868"/>
    <w:rsid w:val="0037755B"/>
    <w:rsid w:val="00380371"/>
    <w:rsid w:val="00383BFF"/>
    <w:rsid w:val="00385EFF"/>
    <w:rsid w:val="00387FE9"/>
    <w:rsid w:val="00392A79"/>
    <w:rsid w:val="0039637B"/>
    <w:rsid w:val="0039774F"/>
    <w:rsid w:val="003A152A"/>
    <w:rsid w:val="003A3720"/>
    <w:rsid w:val="003A4B63"/>
    <w:rsid w:val="003A6304"/>
    <w:rsid w:val="003A6FF6"/>
    <w:rsid w:val="003B162D"/>
    <w:rsid w:val="003B23DA"/>
    <w:rsid w:val="003C12B9"/>
    <w:rsid w:val="003C23FA"/>
    <w:rsid w:val="003C545F"/>
    <w:rsid w:val="003C6610"/>
    <w:rsid w:val="003D02DA"/>
    <w:rsid w:val="003D19E7"/>
    <w:rsid w:val="003D1C2B"/>
    <w:rsid w:val="003D35FA"/>
    <w:rsid w:val="003D3F05"/>
    <w:rsid w:val="003D40CA"/>
    <w:rsid w:val="003D56CF"/>
    <w:rsid w:val="003D6553"/>
    <w:rsid w:val="003D6E58"/>
    <w:rsid w:val="003D7D1E"/>
    <w:rsid w:val="003E1482"/>
    <w:rsid w:val="003E548D"/>
    <w:rsid w:val="003E5894"/>
    <w:rsid w:val="003E69DD"/>
    <w:rsid w:val="003F0AAB"/>
    <w:rsid w:val="003F0AF4"/>
    <w:rsid w:val="003F0D71"/>
    <w:rsid w:val="003F2F35"/>
    <w:rsid w:val="003F31BD"/>
    <w:rsid w:val="003F4864"/>
    <w:rsid w:val="003F65F0"/>
    <w:rsid w:val="0040223B"/>
    <w:rsid w:val="00402B5D"/>
    <w:rsid w:val="00403289"/>
    <w:rsid w:val="0040375A"/>
    <w:rsid w:val="004067C9"/>
    <w:rsid w:val="00407BCE"/>
    <w:rsid w:val="00412497"/>
    <w:rsid w:val="00414FF6"/>
    <w:rsid w:val="00420117"/>
    <w:rsid w:val="004205FE"/>
    <w:rsid w:val="00422CF4"/>
    <w:rsid w:val="00422D58"/>
    <w:rsid w:val="004236E3"/>
    <w:rsid w:val="004240C3"/>
    <w:rsid w:val="00424337"/>
    <w:rsid w:val="0042447F"/>
    <w:rsid w:val="00427311"/>
    <w:rsid w:val="00430134"/>
    <w:rsid w:val="00431543"/>
    <w:rsid w:val="00431683"/>
    <w:rsid w:val="00433D66"/>
    <w:rsid w:val="00435C5F"/>
    <w:rsid w:val="004374B6"/>
    <w:rsid w:val="00440797"/>
    <w:rsid w:val="00440C48"/>
    <w:rsid w:val="00441A4C"/>
    <w:rsid w:val="00442374"/>
    <w:rsid w:val="00445819"/>
    <w:rsid w:val="00446060"/>
    <w:rsid w:val="0044641C"/>
    <w:rsid w:val="00452F04"/>
    <w:rsid w:val="00453A42"/>
    <w:rsid w:val="00454A8F"/>
    <w:rsid w:val="004604D9"/>
    <w:rsid w:val="0046076A"/>
    <w:rsid w:val="00464101"/>
    <w:rsid w:val="0046515D"/>
    <w:rsid w:val="00465759"/>
    <w:rsid w:val="00467EC4"/>
    <w:rsid w:val="004709DD"/>
    <w:rsid w:val="00471B24"/>
    <w:rsid w:val="00474FE0"/>
    <w:rsid w:val="00482740"/>
    <w:rsid w:val="00484E09"/>
    <w:rsid w:val="00485867"/>
    <w:rsid w:val="004877B8"/>
    <w:rsid w:val="0048794C"/>
    <w:rsid w:val="00493A61"/>
    <w:rsid w:val="004970E5"/>
    <w:rsid w:val="004A452A"/>
    <w:rsid w:val="004B1419"/>
    <w:rsid w:val="004B42BB"/>
    <w:rsid w:val="004B493D"/>
    <w:rsid w:val="004B4D2C"/>
    <w:rsid w:val="004B668C"/>
    <w:rsid w:val="004B6F01"/>
    <w:rsid w:val="004C28AC"/>
    <w:rsid w:val="004C3326"/>
    <w:rsid w:val="004C3995"/>
    <w:rsid w:val="004C3A11"/>
    <w:rsid w:val="004C5934"/>
    <w:rsid w:val="004D2D05"/>
    <w:rsid w:val="004D3895"/>
    <w:rsid w:val="004D6B0E"/>
    <w:rsid w:val="004E0938"/>
    <w:rsid w:val="004E0A34"/>
    <w:rsid w:val="004E39DC"/>
    <w:rsid w:val="004E3A4E"/>
    <w:rsid w:val="004E4F7C"/>
    <w:rsid w:val="004E5812"/>
    <w:rsid w:val="004E6163"/>
    <w:rsid w:val="004F1FAB"/>
    <w:rsid w:val="004F2DD6"/>
    <w:rsid w:val="004F30AB"/>
    <w:rsid w:val="004F393B"/>
    <w:rsid w:val="00503410"/>
    <w:rsid w:val="005046E7"/>
    <w:rsid w:val="00506C85"/>
    <w:rsid w:val="0050738E"/>
    <w:rsid w:val="00507D5E"/>
    <w:rsid w:val="00511073"/>
    <w:rsid w:val="0051201F"/>
    <w:rsid w:val="005125F2"/>
    <w:rsid w:val="00512736"/>
    <w:rsid w:val="00514332"/>
    <w:rsid w:val="005150D4"/>
    <w:rsid w:val="00515E35"/>
    <w:rsid w:val="00521754"/>
    <w:rsid w:val="00522F9E"/>
    <w:rsid w:val="0052352D"/>
    <w:rsid w:val="0052367B"/>
    <w:rsid w:val="005237D3"/>
    <w:rsid w:val="0052776C"/>
    <w:rsid w:val="0052786D"/>
    <w:rsid w:val="0053043D"/>
    <w:rsid w:val="00532032"/>
    <w:rsid w:val="005334F2"/>
    <w:rsid w:val="00533BFE"/>
    <w:rsid w:val="005345B2"/>
    <w:rsid w:val="00536F99"/>
    <w:rsid w:val="0053756A"/>
    <w:rsid w:val="00537898"/>
    <w:rsid w:val="005423E1"/>
    <w:rsid w:val="00543665"/>
    <w:rsid w:val="005442CC"/>
    <w:rsid w:val="00551154"/>
    <w:rsid w:val="00552953"/>
    <w:rsid w:val="005543AC"/>
    <w:rsid w:val="005601F7"/>
    <w:rsid w:val="00564B5E"/>
    <w:rsid w:val="00564E83"/>
    <w:rsid w:val="00565DA6"/>
    <w:rsid w:val="0057148B"/>
    <w:rsid w:val="00571B14"/>
    <w:rsid w:val="00574054"/>
    <w:rsid w:val="005745A5"/>
    <w:rsid w:val="00575169"/>
    <w:rsid w:val="00580FF9"/>
    <w:rsid w:val="00581E60"/>
    <w:rsid w:val="00581F23"/>
    <w:rsid w:val="00582257"/>
    <w:rsid w:val="00582A83"/>
    <w:rsid w:val="0058399A"/>
    <w:rsid w:val="00584D89"/>
    <w:rsid w:val="00586146"/>
    <w:rsid w:val="00586A58"/>
    <w:rsid w:val="005905FD"/>
    <w:rsid w:val="00592324"/>
    <w:rsid w:val="005923B9"/>
    <w:rsid w:val="00593AB0"/>
    <w:rsid w:val="00594ED5"/>
    <w:rsid w:val="00596C8D"/>
    <w:rsid w:val="00596EC5"/>
    <w:rsid w:val="00597764"/>
    <w:rsid w:val="005A152F"/>
    <w:rsid w:val="005A3506"/>
    <w:rsid w:val="005B1ADB"/>
    <w:rsid w:val="005B1ECC"/>
    <w:rsid w:val="005B35F6"/>
    <w:rsid w:val="005B3932"/>
    <w:rsid w:val="005B43CD"/>
    <w:rsid w:val="005B5568"/>
    <w:rsid w:val="005B5D18"/>
    <w:rsid w:val="005B5ED0"/>
    <w:rsid w:val="005C2EC7"/>
    <w:rsid w:val="005C3C8A"/>
    <w:rsid w:val="005C41F5"/>
    <w:rsid w:val="005C43DE"/>
    <w:rsid w:val="005D042D"/>
    <w:rsid w:val="005D06C8"/>
    <w:rsid w:val="005D2800"/>
    <w:rsid w:val="005E1327"/>
    <w:rsid w:val="005E28A6"/>
    <w:rsid w:val="005E3339"/>
    <w:rsid w:val="005E3445"/>
    <w:rsid w:val="005E4BBA"/>
    <w:rsid w:val="005E6011"/>
    <w:rsid w:val="005F3393"/>
    <w:rsid w:val="005F3874"/>
    <w:rsid w:val="005F396F"/>
    <w:rsid w:val="005F6446"/>
    <w:rsid w:val="005F6621"/>
    <w:rsid w:val="005F7745"/>
    <w:rsid w:val="006004E4"/>
    <w:rsid w:val="00603849"/>
    <w:rsid w:val="00604C0C"/>
    <w:rsid w:val="00604CCD"/>
    <w:rsid w:val="006074DA"/>
    <w:rsid w:val="00607A76"/>
    <w:rsid w:val="00610172"/>
    <w:rsid w:val="0061099D"/>
    <w:rsid w:val="00610C38"/>
    <w:rsid w:val="00612658"/>
    <w:rsid w:val="00613817"/>
    <w:rsid w:val="00617186"/>
    <w:rsid w:val="00617F72"/>
    <w:rsid w:val="00623E68"/>
    <w:rsid w:val="00626301"/>
    <w:rsid w:val="00631878"/>
    <w:rsid w:val="00631CC1"/>
    <w:rsid w:val="00632035"/>
    <w:rsid w:val="006322D8"/>
    <w:rsid w:val="006361F0"/>
    <w:rsid w:val="006373E2"/>
    <w:rsid w:val="00637439"/>
    <w:rsid w:val="00645BD3"/>
    <w:rsid w:val="006501D2"/>
    <w:rsid w:val="00650451"/>
    <w:rsid w:val="00652DDD"/>
    <w:rsid w:val="00657245"/>
    <w:rsid w:val="00657436"/>
    <w:rsid w:val="00657CCD"/>
    <w:rsid w:val="00660C4B"/>
    <w:rsid w:val="00663733"/>
    <w:rsid w:val="00665711"/>
    <w:rsid w:val="00671314"/>
    <w:rsid w:val="00672287"/>
    <w:rsid w:val="006761D9"/>
    <w:rsid w:val="00676ABA"/>
    <w:rsid w:val="00677345"/>
    <w:rsid w:val="00682F47"/>
    <w:rsid w:val="0068384A"/>
    <w:rsid w:val="00687102"/>
    <w:rsid w:val="0068753A"/>
    <w:rsid w:val="00692433"/>
    <w:rsid w:val="006926F7"/>
    <w:rsid w:val="006961F2"/>
    <w:rsid w:val="00696EFA"/>
    <w:rsid w:val="006A10C9"/>
    <w:rsid w:val="006A49AC"/>
    <w:rsid w:val="006A7533"/>
    <w:rsid w:val="006A7926"/>
    <w:rsid w:val="006B0767"/>
    <w:rsid w:val="006B5402"/>
    <w:rsid w:val="006B666B"/>
    <w:rsid w:val="006B795C"/>
    <w:rsid w:val="006B79B1"/>
    <w:rsid w:val="006C5FAD"/>
    <w:rsid w:val="006D115F"/>
    <w:rsid w:val="006D2061"/>
    <w:rsid w:val="006D5B46"/>
    <w:rsid w:val="006D5C0C"/>
    <w:rsid w:val="006D7273"/>
    <w:rsid w:val="006D737F"/>
    <w:rsid w:val="006D7C79"/>
    <w:rsid w:val="006E153D"/>
    <w:rsid w:val="006E25D7"/>
    <w:rsid w:val="006E367C"/>
    <w:rsid w:val="006E5403"/>
    <w:rsid w:val="006E56D0"/>
    <w:rsid w:val="006E5723"/>
    <w:rsid w:val="006F321A"/>
    <w:rsid w:val="006F3636"/>
    <w:rsid w:val="006F5138"/>
    <w:rsid w:val="006F6ECE"/>
    <w:rsid w:val="007007C4"/>
    <w:rsid w:val="00703861"/>
    <w:rsid w:val="00703D50"/>
    <w:rsid w:val="00704638"/>
    <w:rsid w:val="00705DAC"/>
    <w:rsid w:val="00705E25"/>
    <w:rsid w:val="0070724A"/>
    <w:rsid w:val="00710BD2"/>
    <w:rsid w:val="00710D3E"/>
    <w:rsid w:val="00712310"/>
    <w:rsid w:val="00713182"/>
    <w:rsid w:val="0071485B"/>
    <w:rsid w:val="00714A71"/>
    <w:rsid w:val="00714DD1"/>
    <w:rsid w:val="00714E24"/>
    <w:rsid w:val="00716D8E"/>
    <w:rsid w:val="00720A21"/>
    <w:rsid w:val="00722183"/>
    <w:rsid w:val="00722C1B"/>
    <w:rsid w:val="007246A4"/>
    <w:rsid w:val="00725000"/>
    <w:rsid w:val="00726648"/>
    <w:rsid w:val="00731128"/>
    <w:rsid w:val="00731929"/>
    <w:rsid w:val="007323B1"/>
    <w:rsid w:val="00734399"/>
    <w:rsid w:val="00736E19"/>
    <w:rsid w:val="00741CAE"/>
    <w:rsid w:val="00741E54"/>
    <w:rsid w:val="00743659"/>
    <w:rsid w:val="00750A70"/>
    <w:rsid w:val="00752D07"/>
    <w:rsid w:val="00753A59"/>
    <w:rsid w:val="007558A1"/>
    <w:rsid w:val="0076135C"/>
    <w:rsid w:val="0076429B"/>
    <w:rsid w:val="00766AA4"/>
    <w:rsid w:val="00767C91"/>
    <w:rsid w:val="00767D03"/>
    <w:rsid w:val="0077094A"/>
    <w:rsid w:val="00772D7B"/>
    <w:rsid w:val="00772DAD"/>
    <w:rsid w:val="00773C5A"/>
    <w:rsid w:val="0077475C"/>
    <w:rsid w:val="00775A9E"/>
    <w:rsid w:val="00782D69"/>
    <w:rsid w:val="007841C0"/>
    <w:rsid w:val="00787695"/>
    <w:rsid w:val="00787AE9"/>
    <w:rsid w:val="00793E04"/>
    <w:rsid w:val="0079594D"/>
    <w:rsid w:val="00795C48"/>
    <w:rsid w:val="00795EF0"/>
    <w:rsid w:val="007961EA"/>
    <w:rsid w:val="007A1B3E"/>
    <w:rsid w:val="007A2FD6"/>
    <w:rsid w:val="007A3C25"/>
    <w:rsid w:val="007A45DD"/>
    <w:rsid w:val="007A7B49"/>
    <w:rsid w:val="007B030D"/>
    <w:rsid w:val="007B1D3D"/>
    <w:rsid w:val="007B27BC"/>
    <w:rsid w:val="007B6061"/>
    <w:rsid w:val="007B68A0"/>
    <w:rsid w:val="007B7AE0"/>
    <w:rsid w:val="007C075F"/>
    <w:rsid w:val="007C2C7A"/>
    <w:rsid w:val="007C3483"/>
    <w:rsid w:val="007C42C2"/>
    <w:rsid w:val="007C64E0"/>
    <w:rsid w:val="007C6C35"/>
    <w:rsid w:val="007D00E9"/>
    <w:rsid w:val="007D067B"/>
    <w:rsid w:val="007D17A2"/>
    <w:rsid w:val="007D1BB8"/>
    <w:rsid w:val="007D340D"/>
    <w:rsid w:val="007D35E3"/>
    <w:rsid w:val="007E3423"/>
    <w:rsid w:val="007E4927"/>
    <w:rsid w:val="007E505C"/>
    <w:rsid w:val="007E6A61"/>
    <w:rsid w:val="007E721B"/>
    <w:rsid w:val="007F0E4A"/>
    <w:rsid w:val="007F57B8"/>
    <w:rsid w:val="00802C40"/>
    <w:rsid w:val="0080531F"/>
    <w:rsid w:val="0080714A"/>
    <w:rsid w:val="00813FF8"/>
    <w:rsid w:val="00817CC4"/>
    <w:rsid w:val="008212F9"/>
    <w:rsid w:val="0082131E"/>
    <w:rsid w:val="00824EF7"/>
    <w:rsid w:val="008279FC"/>
    <w:rsid w:val="00830867"/>
    <w:rsid w:val="00832080"/>
    <w:rsid w:val="00836820"/>
    <w:rsid w:val="008368C9"/>
    <w:rsid w:val="00837249"/>
    <w:rsid w:val="00841428"/>
    <w:rsid w:val="00841517"/>
    <w:rsid w:val="00841642"/>
    <w:rsid w:val="008448AB"/>
    <w:rsid w:val="008456BC"/>
    <w:rsid w:val="008467DD"/>
    <w:rsid w:val="00847A6A"/>
    <w:rsid w:val="00852A15"/>
    <w:rsid w:val="00856F06"/>
    <w:rsid w:val="00857553"/>
    <w:rsid w:val="008608DC"/>
    <w:rsid w:val="00860A57"/>
    <w:rsid w:val="008623B4"/>
    <w:rsid w:val="00863BF7"/>
    <w:rsid w:val="008706C4"/>
    <w:rsid w:val="0087188D"/>
    <w:rsid w:val="00874CDB"/>
    <w:rsid w:val="00875942"/>
    <w:rsid w:val="00876350"/>
    <w:rsid w:val="00884B42"/>
    <w:rsid w:val="00886AE4"/>
    <w:rsid w:val="00886DB1"/>
    <w:rsid w:val="008958D6"/>
    <w:rsid w:val="00897A20"/>
    <w:rsid w:val="008A1279"/>
    <w:rsid w:val="008A3FBF"/>
    <w:rsid w:val="008A4557"/>
    <w:rsid w:val="008A5983"/>
    <w:rsid w:val="008A65C6"/>
    <w:rsid w:val="008A6AA2"/>
    <w:rsid w:val="008A7427"/>
    <w:rsid w:val="008A7D43"/>
    <w:rsid w:val="008B05F3"/>
    <w:rsid w:val="008B64CB"/>
    <w:rsid w:val="008C11A6"/>
    <w:rsid w:val="008C1502"/>
    <w:rsid w:val="008C534B"/>
    <w:rsid w:val="008D5A0F"/>
    <w:rsid w:val="008D608F"/>
    <w:rsid w:val="008E169A"/>
    <w:rsid w:val="008E1AC0"/>
    <w:rsid w:val="008E238E"/>
    <w:rsid w:val="008E2432"/>
    <w:rsid w:val="008E32CF"/>
    <w:rsid w:val="008E3896"/>
    <w:rsid w:val="008E3D3B"/>
    <w:rsid w:val="008E431A"/>
    <w:rsid w:val="008F1607"/>
    <w:rsid w:val="008F2C0B"/>
    <w:rsid w:val="008F2DC3"/>
    <w:rsid w:val="008F3AF6"/>
    <w:rsid w:val="008F56F8"/>
    <w:rsid w:val="008F74DD"/>
    <w:rsid w:val="009022D4"/>
    <w:rsid w:val="00905726"/>
    <w:rsid w:val="00905AE2"/>
    <w:rsid w:val="00905BC3"/>
    <w:rsid w:val="00912D97"/>
    <w:rsid w:val="00922297"/>
    <w:rsid w:val="00923FD8"/>
    <w:rsid w:val="00924A51"/>
    <w:rsid w:val="00927F9D"/>
    <w:rsid w:val="00927FDC"/>
    <w:rsid w:val="009312DD"/>
    <w:rsid w:val="00931A9A"/>
    <w:rsid w:val="009329E3"/>
    <w:rsid w:val="009343FE"/>
    <w:rsid w:val="009345D5"/>
    <w:rsid w:val="00936256"/>
    <w:rsid w:val="00936E18"/>
    <w:rsid w:val="00937C51"/>
    <w:rsid w:val="00937E2C"/>
    <w:rsid w:val="00943BDB"/>
    <w:rsid w:val="00945793"/>
    <w:rsid w:val="0095177C"/>
    <w:rsid w:val="0095379F"/>
    <w:rsid w:val="00954360"/>
    <w:rsid w:val="0095476C"/>
    <w:rsid w:val="009612FC"/>
    <w:rsid w:val="00961EDA"/>
    <w:rsid w:val="00967A7A"/>
    <w:rsid w:val="00970C48"/>
    <w:rsid w:val="009730C3"/>
    <w:rsid w:val="00973116"/>
    <w:rsid w:val="009745F1"/>
    <w:rsid w:val="00977B2B"/>
    <w:rsid w:val="00980479"/>
    <w:rsid w:val="009825B9"/>
    <w:rsid w:val="009869D0"/>
    <w:rsid w:val="00987F4D"/>
    <w:rsid w:val="00991699"/>
    <w:rsid w:val="0099528C"/>
    <w:rsid w:val="00995485"/>
    <w:rsid w:val="0099664B"/>
    <w:rsid w:val="00997515"/>
    <w:rsid w:val="009A2700"/>
    <w:rsid w:val="009A46D4"/>
    <w:rsid w:val="009A4F51"/>
    <w:rsid w:val="009A7E0E"/>
    <w:rsid w:val="009B01CA"/>
    <w:rsid w:val="009B07C0"/>
    <w:rsid w:val="009B5059"/>
    <w:rsid w:val="009C2369"/>
    <w:rsid w:val="009C4A8F"/>
    <w:rsid w:val="009C5036"/>
    <w:rsid w:val="009C6BCA"/>
    <w:rsid w:val="009C71B1"/>
    <w:rsid w:val="009D0F63"/>
    <w:rsid w:val="009D34EF"/>
    <w:rsid w:val="009D6AAD"/>
    <w:rsid w:val="009D6EC2"/>
    <w:rsid w:val="009D727B"/>
    <w:rsid w:val="009D7855"/>
    <w:rsid w:val="009E04D4"/>
    <w:rsid w:val="009E0AC9"/>
    <w:rsid w:val="009E0BDC"/>
    <w:rsid w:val="009E4227"/>
    <w:rsid w:val="009E6421"/>
    <w:rsid w:val="009E7AE0"/>
    <w:rsid w:val="009F04AB"/>
    <w:rsid w:val="009F3EAF"/>
    <w:rsid w:val="009F4070"/>
    <w:rsid w:val="009F422D"/>
    <w:rsid w:val="009F5F7E"/>
    <w:rsid w:val="009F6F2E"/>
    <w:rsid w:val="009F77E2"/>
    <w:rsid w:val="00A03276"/>
    <w:rsid w:val="00A04948"/>
    <w:rsid w:val="00A1011C"/>
    <w:rsid w:val="00A14022"/>
    <w:rsid w:val="00A16716"/>
    <w:rsid w:val="00A20415"/>
    <w:rsid w:val="00A21CB0"/>
    <w:rsid w:val="00A22D73"/>
    <w:rsid w:val="00A248CA"/>
    <w:rsid w:val="00A26999"/>
    <w:rsid w:val="00A26E43"/>
    <w:rsid w:val="00A27595"/>
    <w:rsid w:val="00A27A92"/>
    <w:rsid w:val="00A36B56"/>
    <w:rsid w:val="00A378B7"/>
    <w:rsid w:val="00A41BA0"/>
    <w:rsid w:val="00A41DEE"/>
    <w:rsid w:val="00A42215"/>
    <w:rsid w:val="00A4552C"/>
    <w:rsid w:val="00A50178"/>
    <w:rsid w:val="00A50A4A"/>
    <w:rsid w:val="00A528C1"/>
    <w:rsid w:val="00A537AB"/>
    <w:rsid w:val="00A54377"/>
    <w:rsid w:val="00A545B9"/>
    <w:rsid w:val="00A55FB3"/>
    <w:rsid w:val="00A574F4"/>
    <w:rsid w:val="00A57C2B"/>
    <w:rsid w:val="00A611BA"/>
    <w:rsid w:val="00A63371"/>
    <w:rsid w:val="00A64CD1"/>
    <w:rsid w:val="00A650ED"/>
    <w:rsid w:val="00A65F38"/>
    <w:rsid w:val="00A6615D"/>
    <w:rsid w:val="00A70F90"/>
    <w:rsid w:val="00A72360"/>
    <w:rsid w:val="00A7666A"/>
    <w:rsid w:val="00A77289"/>
    <w:rsid w:val="00A8068E"/>
    <w:rsid w:val="00A80EC1"/>
    <w:rsid w:val="00A815B2"/>
    <w:rsid w:val="00A81BE5"/>
    <w:rsid w:val="00A83988"/>
    <w:rsid w:val="00A83BC2"/>
    <w:rsid w:val="00A93152"/>
    <w:rsid w:val="00A93A24"/>
    <w:rsid w:val="00A97B45"/>
    <w:rsid w:val="00AA2BFF"/>
    <w:rsid w:val="00AA573F"/>
    <w:rsid w:val="00AA5883"/>
    <w:rsid w:val="00AB0B93"/>
    <w:rsid w:val="00AB3E0A"/>
    <w:rsid w:val="00AB3F35"/>
    <w:rsid w:val="00AB44F1"/>
    <w:rsid w:val="00AB4CD6"/>
    <w:rsid w:val="00AB6EF4"/>
    <w:rsid w:val="00AC16ED"/>
    <w:rsid w:val="00AC3E19"/>
    <w:rsid w:val="00AC4762"/>
    <w:rsid w:val="00AC4E19"/>
    <w:rsid w:val="00AC6D22"/>
    <w:rsid w:val="00AD1A23"/>
    <w:rsid w:val="00AD2538"/>
    <w:rsid w:val="00AD32E0"/>
    <w:rsid w:val="00AD38C7"/>
    <w:rsid w:val="00AD4138"/>
    <w:rsid w:val="00AD699B"/>
    <w:rsid w:val="00AE079C"/>
    <w:rsid w:val="00AE13D7"/>
    <w:rsid w:val="00AE1EBB"/>
    <w:rsid w:val="00AE2054"/>
    <w:rsid w:val="00AE38FB"/>
    <w:rsid w:val="00AE3E14"/>
    <w:rsid w:val="00AF0BC9"/>
    <w:rsid w:val="00AF730C"/>
    <w:rsid w:val="00B00A61"/>
    <w:rsid w:val="00B0134E"/>
    <w:rsid w:val="00B01459"/>
    <w:rsid w:val="00B02FE1"/>
    <w:rsid w:val="00B065F8"/>
    <w:rsid w:val="00B06F15"/>
    <w:rsid w:val="00B14C06"/>
    <w:rsid w:val="00B1684B"/>
    <w:rsid w:val="00B214FE"/>
    <w:rsid w:val="00B22825"/>
    <w:rsid w:val="00B25619"/>
    <w:rsid w:val="00B2756F"/>
    <w:rsid w:val="00B27957"/>
    <w:rsid w:val="00B30DC0"/>
    <w:rsid w:val="00B320F3"/>
    <w:rsid w:val="00B333A0"/>
    <w:rsid w:val="00B355F9"/>
    <w:rsid w:val="00B40CA8"/>
    <w:rsid w:val="00B418E2"/>
    <w:rsid w:val="00B4197C"/>
    <w:rsid w:val="00B45B44"/>
    <w:rsid w:val="00B502E9"/>
    <w:rsid w:val="00B56297"/>
    <w:rsid w:val="00B6029C"/>
    <w:rsid w:val="00B60B74"/>
    <w:rsid w:val="00B620F6"/>
    <w:rsid w:val="00B66DA1"/>
    <w:rsid w:val="00B77537"/>
    <w:rsid w:val="00B8058D"/>
    <w:rsid w:val="00B83066"/>
    <w:rsid w:val="00B94EA5"/>
    <w:rsid w:val="00B95EFB"/>
    <w:rsid w:val="00B96823"/>
    <w:rsid w:val="00B9699F"/>
    <w:rsid w:val="00B97541"/>
    <w:rsid w:val="00BA000C"/>
    <w:rsid w:val="00BA1211"/>
    <w:rsid w:val="00BA233C"/>
    <w:rsid w:val="00BA26D7"/>
    <w:rsid w:val="00BA40A1"/>
    <w:rsid w:val="00BA592D"/>
    <w:rsid w:val="00BB25C7"/>
    <w:rsid w:val="00BB2636"/>
    <w:rsid w:val="00BB28C8"/>
    <w:rsid w:val="00BB2967"/>
    <w:rsid w:val="00BB69CE"/>
    <w:rsid w:val="00BC187F"/>
    <w:rsid w:val="00BC1936"/>
    <w:rsid w:val="00BC4F99"/>
    <w:rsid w:val="00BC5D72"/>
    <w:rsid w:val="00BD1816"/>
    <w:rsid w:val="00BD2E38"/>
    <w:rsid w:val="00BD2F6C"/>
    <w:rsid w:val="00BD3FF7"/>
    <w:rsid w:val="00BD4B7E"/>
    <w:rsid w:val="00BD4FF5"/>
    <w:rsid w:val="00BD7CD9"/>
    <w:rsid w:val="00BE106F"/>
    <w:rsid w:val="00BE1266"/>
    <w:rsid w:val="00BE4BCC"/>
    <w:rsid w:val="00BE4F60"/>
    <w:rsid w:val="00BE5389"/>
    <w:rsid w:val="00BE75D1"/>
    <w:rsid w:val="00BF2E36"/>
    <w:rsid w:val="00BF374A"/>
    <w:rsid w:val="00BF5B12"/>
    <w:rsid w:val="00BF7223"/>
    <w:rsid w:val="00C00FE9"/>
    <w:rsid w:val="00C03210"/>
    <w:rsid w:val="00C03EA9"/>
    <w:rsid w:val="00C05D60"/>
    <w:rsid w:val="00C05F48"/>
    <w:rsid w:val="00C0607F"/>
    <w:rsid w:val="00C07E6B"/>
    <w:rsid w:val="00C07EBC"/>
    <w:rsid w:val="00C15BE4"/>
    <w:rsid w:val="00C16D4D"/>
    <w:rsid w:val="00C17C1C"/>
    <w:rsid w:val="00C24D7E"/>
    <w:rsid w:val="00C32310"/>
    <w:rsid w:val="00C369C4"/>
    <w:rsid w:val="00C401AA"/>
    <w:rsid w:val="00C420D5"/>
    <w:rsid w:val="00C4397E"/>
    <w:rsid w:val="00C44D13"/>
    <w:rsid w:val="00C53B7A"/>
    <w:rsid w:val="00C53C0B"/>
    <w:rsid w:val="00C563BD"/>
    <w:rsid w:val="00C5697E"/>
    <w:rsid w:val="00C57204"/>
    <w:rsid w:val="00C608B1"/>
    <w:rsid w:val="00C61701"/>
    <w:rsid w:val="00C636CC"/>
    <w:rsid w:val="00C63E82"/>
    <w:rsid w:val="00C664E5"/>
    <w:rsid w:val="00C70C49"/>
    <w:rsid w:val="00C7480D"/>
    <w:rsid w:val="00C81466"/>
    <w:rsid w:val="00C82466"/>
    <w:rsid w:val="00C82F70"/>
    <w:rsid w:val="00C848F2"/>
    <w:rsid w:val="00C84D0A"/>
    <w:rsid w:val="00C85679"/>
    <w:rsid w:val="00C86C05"/>
    <w:rsid w:val="00C90181"/>
    <w:rsid w:val="00C90327"/>
    <w:rsid w:val="00C91A8F"/>
    <w:rsid w:val="00C91FA6"/>
    <w:rsid w:val="00C946F7"/>
    <w:rsid w:val="00C962E9"/>
    <w:rsid w:val="00C96977"/>
    <w:rsid w:val="00CA090E"/>
    <w:rsid w:val="00CA1273"/>
    <w:rsid w:val="00CA431E"/>
    <w:rsid w:val="00CA4C73"/>
    <w:rsid w:val="00CA5991"/>
    <w:rsid w:val="00CB09B5"/>
    <w:rsid w:val="00CB4CF0"/>
    <w:rsid w:val="00CB5BF8"/>
    <w:rsid w:val="00CB5C07"/>
    <w:rsid w:val="00CB5E65"/>
    <w:rsid w:val="00CB7AC3"/>
    <w:rsid w:val="00CC4A02"/>
    <w:rsid w:val="00CC5AD6"/>
    <w:rsid w:val="00CC73D2"/>
    <w:rsid w:val="00CD11AF"/>
    <w:rsid w:val="00CD1BC0"/>
    <w:rsid w:val="00CD449A"/>
    <w:rsid w:val="00CD4E1C"/>
    <w:rsid w:val="00CD6108"/>
    <w:rsid w:val="00CD7841"/>
    <w:rsid w:val="00CD7C99"/>
    <w:rsid w:val="00CE1963"/>
    <w:rsid w:val="00CE2821"/>
    <w:rsid w:val="00CE2CFE"/>
    <w:rsid w:val="00CE386E"/>
    <w:rsid w:val="00CE4272"/>
    <w:rsid w:val="00CE5913"/>
    <w:rsid w:val="00CE6004"/>
    <w:rsid w:val="00CE677B"/>
    <w:rsid w:val="00CE68DD"/>
    <w:rsid w:val="00CE76C6"/>
    <w:rsid w:val="00CF11DE"/>
    <w:rsid w:val="00CF1739"/>
    <w:rsid w:val="00CF2CC0"/>
    <w:rsid w:val="00CF3A55"/>
    <w:rsid w:val="00CF3E52"/>
    <w:rsid w:val="00CF466F"/>
    <w:rsid w:val="00CF5262"/>
    <w:rsid w:val="00CF53C6"/>
    <w:rsid w:val="00CF53D2"/>
    <w:rsid w:val="00CF5556"/>
    <w:rsid w:val="00CF62BD"/>
    <w:rsid w:val="00CF7E1F"/>
    <w:rsid w:val="00D041D9"/>
    <w:rsid w:val="00D047F5"/>
    <w:rsid w:val="00D055B3"/>
    <w:rsid w:val="00D174E6"/>
    <w:rsid w:val="00D2547B"/>
    <w:rsid w:val="00D2566E"/>
    <w:rsid w:val="00D25EE1"/>
    <w:rsid w:val="00D3031A"/>
    <w:rsid w:val="00D30901"/>
    <w:rsid w:val="00D35543"/>
    <w:rsid w:val="00D36881"/>
    <w:rsid w:val="00D422CD"/>
    <w:rsid w:val="00D42889"/>
    <w:rsid w:val="00D44E6A"/>
    <w:rsid w:val="00D46225"/>
    <w:rsid w:val="00D4704A"/>
    <w:rsid w:val="00D47DCB"/>
    <w:rsid w:val="00D5160F"/>
    <w:rsid w:val="00D5628A"/>
    <w:rsid w:val="00D57D5F"/>
    <w:rsid w:val="00D606DE"/>
    <w:rsid w:val="00D649EA"/>
    <w:rsid w:val="00D64B8F"/>
    <w:rsid w:val="00D709A9"/>
    <w:rsid w:val="00D717D2"/>
    <w:rsid w:val="00D7202D"/>
    <w:rsid w:val="00D7238D"/>
    <w:rsid w:val="00D7350B"/>
    <w:rsid w:val="00D746F8"/>
    <w:rsid w:val="00D748D7"/>
    <w:rsid w:val="00D75823"/>
    <w:rsid w:val="00D80286"/>
    <w:rsid w:val="00D8468E"/>
    <w:rsid w:val="00D847B2"/>
    <w:rsid w:val="00D86FA5"/>
    <w:rsid w:val="00D9364D"/>
    <w:rsid w:val="00D962F2"/>
    <w:rsid w:val="00D96752"/>
    <w:rsid w:val="00DA1284"/>
    <w:rsid w:val="00DA1BCC"/>
    <w:rsid w:val="00DA3F46"/>
    <w:rsid w:val="00DA641C"/>
    <w:rsid w:val="00DA76DC"/>
    <w:rsid w:val="00DB1B2C"/>
    <w:rsid w:val="00DB2CEB"/>
    <w:rsid w:val="00DB2EEA"/>
    <w:rsid w:val="00DB3DDE"/>
    <w:rsid w:val="00DB6C7A"/>
    <w:rsid w:val="00DC2EC6"/>
    <w:rsid w:val="00DC3DF2"/>
    <w:rsid w:val="00DC49E6"/>
    <w:rsid w:val="00DC6E75"/>
    <w:rsid w:val="00DD1555"/>
    <w:rsid w:val="00DD2DE1"/>
    <w:rsid w:val="00DD4360"/>
    <w:rsid w:val="00DE3097"/>
    <w:rsid w:val="00DF5564"/>
    <w:rsid w:val="00DF6F39"/>
    <w:rsid w:val="00E027F6"/>
    <w:rsid w:val="00E02DEA"/>
    <w:rsid w:val="00E04521"/>
    <w:rsid w:val="00E04528"/>
    <w:rsid w:val="00E04561"/>
    <w:rsid w:val="00E04CD2"/>
    <w:rsid w:val="00E04DCA"/>
    <w:rsid w:val="00E0736B"/>
    <w:rsid w:val="00E12A0C"/>
    <w:rsid w:val="00E154D5"/>
    <w:rsid w:val="00E1799B"/>
    <w:rsid w:val="00E22515"/>
    <w:rsid w:val="00E27289"/>
    <w:rsid w:val="00E27E32"/>
    <w:rsid w:val="00E36E6C"/>
    <w:rsid w:val="00E3799C"/>
    <w:rsid w:val="00E37D88"/>
    <w:rsid w:val="00E40462"/>
    <w:rsid w:val="00E40514"/>
    <w:rsid w:val="00E439DB"/>
    <w:rsid w:val="00E454F0"/>
    <w:rsid w:val="00E46A8D"/>
    <w:rsid w:val="00E46BEB"/>
    <w:rsid w:val="00E46DBC"/>
    <w:rsid w:val="00E508D5"/>
    <w:rsid w:val="00E512F8"/>
    <w:rsid w:val="00E51520"/>
    <w:rsid w:val="00E51E4A"/>
    <w:rsid w:val="00E61378"/>
    <w:rsid w:val="00E66C0C"/>
    <w:rsid w:val="00E673C2"/>
    <w:rsid w:val="00E70108"/>
    <w:rsid w:val="00E769BF"/>
    <w:rsid w:val="00E81C0C"/>
    <w:rsid w:val="00E83D7B"/>
    <w:rsid w:val="00E83E9D"/>
    <w:rsid w:val="00E87142"/>
    <w:rsid w:val="00E90032"/>
    <w:rsid w:val="00E90970"/>
    <w:rsid w:val="00E935B2"/>
    <w:rsid w:val="00E958EA"/>
    <w:rsid w:val="00E95AAD"/>
    <w:rsid w:val="00E96649"/>
    <w:rsid w:val="00E96AD9"/>
    <w:rsid w:val="00E97213"/>
    <w:rsid w:val="00EA15E8"/>
    <w:rsid w:val="00EA1E94"/>
    <w:rsid w:val="00EA62AE"/>
    <w:rsid w:val="00EA6787"/>
    <w:rsid w:val="00EB0FEC"/>
    <w:rsid w:val="00EB16ED"/>
    <w:rsid w:val="00EB5A20"/>
    <w:rsid w:val="00EB6AC8"/>
    <w:rsid w:val="00EC1347"/>
    <w:rsid w:val="00EC139B"/>
    <w:rsid w:val="00EC3537"/>
    <w:rsid w:val="00EC3C20"/>
    <w:rsid w:val="00ED03C1"/>
    <w:rsid w:val="00ED1AD1"/>
    <w:rsid w:val="00ED67FB"/>
    <w:rsid w:val="00ED6D5F"/>
    <w:rsid w:val="00EE06BA"/>
    <w:rsid w:val="00EE1487"/>
    <w:rsid w:val="00EE1C59"/>
    <w:rsid w:val="00EE21CC"/>
    <w:rsid w:val="00EE3AA0"/>
    <w:rsid w:val="00EE3C12"/>
    <w:rsid w:val="00EE767D"/>
    <w:rsid w:val="00EF178E"/>
    <w:rsid w:val="00EF3483"/>
    <w:rsid w:val="00EF3C38"/>
    <w:rsid w:val="00EF407E"/>
    <w:rsid w:val="00EF6BC6"/>
    <w:rsid w:val="00EF74A6"/>
    <w:rsid w:val="00F0064D"/>
    <w:rsid w:val="00F00B28"/>
    <w:rsid w:val="00F012E2"/>
    <w:rsid w:val="00F05C5B"/>
    <w:rsid w:val="00F0609A"/>
    <w:rsid w:val="00F06A05"/>
    <w:rsid w:val="00F0783F"/>
    <w:rsid w:val="00F07FA7"/>
    <w:rsid w:val="00F112CD"/>
    <w:rsid w:val="00F11836"/>
    <w:rsid w:val="00F12F28"/>
    <w:rsid w:val="00F13052"/>
    <w:rsid w:val="00F1517F"/>
    <w:rsid w:val="00F21898"/>
    <w:rsid w:val="00F2219C"/>
    <w:rsid w:val="00F23153"/>
    <w:rsid w:val="00F23E5E"/>
    <w:rsid w:val="00F24691"/>
    <w:rsid w:val="00F24F51"/>
    <w:rsid w:val="00F25263"/>
    <w:rsid w:val="00F268F2"/>
    <w:rsid w:val="00F30EEF"/>
    <w:rsid w:val="00F31410"/>
    <w:rsid w:val="00F31C20"/>
    <w:rsid w:val="00F43D5A"/>
    <w:rsid w:val="00F44256"/>
    <w:rsid w:val="00F461C4"/>
    <w:rsid w:val="00F520A2"/>
    <w:rsid w:val="00F527A6"/>
    <w:rsid w:val="00F53B4C"/>
    <w:rsid w:val="00F540D1"/>
    <w:rsid w:val="00F56D78"/>
    <w:rsid w:val="00F60A7F"/>
    <w:rsid w:val="00F63315"/>
    <w:rsid w:val="00F636CE"/>
    <w:rsid w:val="00F63FAA"/>
    <w:rsid w:val="00F6457F"/>
    <w:rsid w:val="00F645A7"/>
    <w:rsid w:val="00F70109"/>
    <w:rsid w:val="00F72F04"/>
    <w:rsid w:val="00F762B2"/>
    <w:rsid w:val="00F76654"/>
    <w:rsid w:val="00F76FA3"/>
    <w:rsid w:val="00F80960"/>
    <w:rsid w:val="00F81417"/>
    <w:rsid w:val="00F81873"/>
    <w:rsid w:val="00F86C06"/>
    <w:rsid w:val="00F86DF9"/>
    <w:rsid w:val="00F917E7"/>
    <w:rsid w:val="00F9212A"/>
    <w:rsid w:val="00F95090"/>
    <w:rsid w:val="00F966CF"/>
    <w:rsid w:val="00F979B9"/>
    <w:rsid w:val="00FA38CF"/>
    <w:rsid w:val="00FA4B4C"/>
    <w:rsid w:val="00FB14F6"/>
    <w:rsid w:val="00FB16E4"/>
    <w:rsid w:val="00FB25F8"/>
    <w:rsid w:val="00FB4282"/>
    <w:rsid w:val="00FB550A"/>
    <w:rsid w:val="00FB6119"/>
    <w:rsid w:val="00FC53D3"/>
    <w:rsid w:val="00FC6C61"/>
    <w:rsid w:val="00FC7A51"/>
    <w:rsid w:val="00FD3235"/>
    <w:rsid w:val="00FD386E"/>
    <w:rsid w:val="00FD4E2D"/>
    <w:rsid w:val="00FD55FA"/>
    <w:rsid w:val="00FD5667"/>
    <w:rsid w:val="00FD6159"/>
    <w:rsid w:val="00FE2633"/>
    <w:rsid w:val="00FE3A86"/>
    <w:rsid w:val="00FE3CCC"/>
    <w:rsid w:val="00FE5581"/>
    <w:rsid w:val="00FE6605"/>
    <w:rsid w:val="00FF13AC"/>
    <w:rsid w:val="00FF2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34DF"/>
  <w15:docId w15:val="{340CBE09-6F07-4614-9E91-2238BE4D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53"/>
    <w:pPr>
      <w:widowControl w:val="0"/>
    </w:pPr>
    <w:rPr>
      <w:rFonts w:ascii="Calibri" w:eastAsia="新細明體" w:hAnsi="Calibri" w:cs="Times New Roman"/>
    </w:rPr>
  </w:style>
  <w:style w:type="paragraph" w:styleId="1">
    <w:name w:val="heading 1"/>
    <w:basedOn w:val="a"/>
    <w:next w:val="a"/>
    <w:link w:val="10"/>
    <w:qFormat/>
    <w:rsid w:val="00A650ED"/>
    <w:pPr>
      <w:keepNext/>
      <w:numPr>
        <w:numId w:val="6"/>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A650ED"/>
    <w:pPr>
      <w:keepNext/>
      <w:numPr>
        <w:ilvl w:val="1"/>
        <w:numId w:val="6"/>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A650ED"/>
    <w:pPr>
      <w:keepNext/>
      <w:numPr>
        <w:ilvl w:val="2"/>
        <w:numId w:val="6"/>
      </w:numPr>
      <w:outlineLvl w:val="2"/>
    </w:pPr>
    <w:rPr>
      <w:rFonts w:ascii="Arial" w:eastAsia="華康仿宋體W4" w:hAnsi="Arial"/>
      <w:kern w:val="16"/>
      <w:szCs w:val="20"/>
    </w:rPr>
  </w:style>
  <w:style w:type="paragraph" w:styleId="4">
    <w:name w:val="heading 4"/>
    <w:basedOn w:val="a"/>
    <w:next w:val="a0"/>
    <w:link w:val="40"/>
    <w:qFormat/>
    <w:rsid w:val="00A650ED"/>
    <w:pPr>
      <w:keepNext/>
      <w:numPr>
        <w:ilvl w:val="3"/>
        <w:numId w:val="6"/>
      </w:numPr>
      <w:outlineLvl w:val="3"/>
    </w:pPr>
    <w:rPr>
      <w:rFonts w:ascii="華康仿宋體W4" w:eastAsia="華康仿宋體W4" w:hAnsi="Arial"/>
      <w:kern w:val="16"/>
      <w:szCs w:val="20"/>
    </w:rPr>
  </w:style>
  <w:style w:type="paragraph" w:styleId="5">
    <w:name w:val="heading 5"/>
    <w:basedOn w:val="a"/>
    <w:next w:val="a0"/>
    <w:link w:val="50"/>
    <w:qFormat/>
    <w:rsid w:val="00A650ED"/>
    <w:pPr>
      <w:keepNext/>
      <w:numPr>
        <w:ilvl w:val="4"/>
        <w:numId w:val="6"/>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A650ED"/>
    <w:pPr>
      <w:keepNext/>
      <w:numPr>
        <w:ilvl w:val="5"/>
        <w:numId w:val="6"/>
      </w:numPr>
      <w:outlineLvl w:val="5"/>
    </w:pPr>
    <w:rPr>
      <w:rFonts w:ascii="Arial" w:hAnsi="Arial"/>
      <w:kern w:val="0"/>
      <w:szCs w:val="20"/>
    </w:rPr>
  </w:style>
  <w:style w:type="paragraph" w:styleId="7">
    <w:name w:val="heading 7"/>
    <w:basedOn w:val="a"/>
    <w:next w:val="a0"/>
    <w:link w:val="70"/>
    <w:qFormat/>
    <w:rsid w:val="00A650ED"/>
    <w:pPr>
      <w:keepNext/>
      <w:numPr>
        <w:ilvl w:val="6"/>
        <w:numId w:val="6"/>
      </w:numPr>
      <w:outlineLvl w:val="6"/>
    </w:pPr>
    <w:rPr>
      <w:rFonts w:ascii="Arial" w:eastAsia="華康仿宋體W4" w:hAnsi="Arial"/>
      <w:kern w:val="16"/>
      <w:szCs w:val="20"/>
    </w:rPr>
  </w:style>
  <w:style w:type="paragraph" w:styleId="8">
    <w:name w:val="heading 8"/>
    <w:basedOn w:val="a"/>
    <w:next w:val="a0"/>
    <w:link w:val="80"/>
    <w:qFormat/>
    <w:rsid w:val="00A650ED"/>
    <w:pPr>
      <w:keepNext/>
      <w:numPr>
        <w:ilvl w:val="7"/>
        <w:numId w:val="6"/>
      </w:numPr>
      <w:spacing w:line="720" w:lineRule="auto"/>
      <w:outlineLvl w:val="7"/>
    </w:pPr>
    <w:rPr>
      <w:rFonts w:ascii="Arial" w:hAnsi="Arial"/>
      <w:kern w:val="16"/>
      <w:sz w:val="36"/>
      <w:szCs w:val="20"/>
    </w:rPr>
  </w:style>
  <w:style w:type="paragraph" w:styleId="9">
    <w:name w:val="heading 9"/>
    <w:basedOn w:val="a"/>
    <w:next w:val="a0"/>
    <w:link w:val="90"/>
    <w:qFormat/>
    <w:rsid w:val="00A650ED"/>
    <w:pPr>
      <w:keepNext/>
      <w:numPr>
        <w:ilvl w:val="8"/>
        <w:numId w:val="6"/>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1E6DA1"/>
    <w:pPr>
      <w:tabs>
        <w:tab w:val="center" w:pos="4153"/>
        <w:tab w:val="right" w:pos="8306"/>
      </w:tabs>
      <w:snapToGrid w:val="0"/>
    </w:pPr>
    <w:rPr>
      <w:sz w:val="20"/>
      <w:szCs w:val="20"/>
    </w:rPr>
  </w:style>
  <w:style w:type="character" w:customStyle="1" w:styleId="a5">
    <w:name w:val="頁尾 字元"/>
    <w:basedOn w:val="a1"/>
    <w:link w:val="a4"/>
    <w:uiPriority w:val="99"/>
    <w:rsid w:val="001E6DA1"/>
    <w:rPr>
      <w:rFonts w:ascii="Calibri" w:eastAsia="新細明體" w:hAnsi="Calibri" w:cs="Times New Roman"/>
      <w:sz w:val="20"/>
      <w:szCs w:val="20"/>
    </w:rPr>
  </w:style>
  <w:style w:type="paragraph" w:styleId="a6">
    <w:name w:val="List Paragraph"/>
    <w:basedOn w:val="a"/>
    <w:uiPriority w:val="34"/>
    <w:qFormat/>
    <w:rsid w:val="001E6DA1"/>
    <w:pPr>
      <w:ind w:leftChars="200" w:left="480"/>
    </w:pPr>
  </w:style>
  <w:style w:type="table" w:styleId="a7">
    <w:name w:val="Table Grid"/>
    <w:basedOn w:val="a2"/>
    <w:uiPriority w:val="59"/>
    <w:rsid w:val="001E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E6DA1"/>
    <w:pPr>
      <w:adjustRightInd w:val="0"/>
      <w:spacing w:line="360" w:lineRule="atLeast"/>
      <w:ind w:left="540" w:firstLine="540"/>
      <w:jc w:val="both"/>
      <w:textAlignment w:val="baseline"/>
    </w:pPr>
    <w:rPr>
      <w:rFonts w:ascii="標楷體" w:eastAsia="標楷體" w:hAnsi="Times New Roman"/>
      <w:kern w:val="0"/>
      <w:sz w:val="28"/>
      <w:szCs w:val="20"/>
    </w:rPr>
  </w:style>
  <w:style w:type="character" w:customStyle="1" w:styleId="a9">
    <w:name w:val="本文縮排 字元"/>
    <w:basedOn w:val="a1"/>
    <w:link w:val="a8"/>
    <w:rsid w:val="001E6DA1"/>
    <w:rPr>
      <w:rFonts w:ascii="標楷體" w:eastAsia="標楷體" w:hAnsi="Times New Roman" w:cs="Times New Roman"/>
      <w:kern w:val="0"/>
      <w:sz w:val="28"/>
      <w:szCs w:val="20"/>
    </w:rPr>
  </w:style>
  <w:style w:type="paragraph" w:styleId="aa">
    <w:name w:val="annotation text"/>
    <w:basedOn w:val="a"/>
    <w:link w:val="ab"/>
    <w:semiHidden/>
    <w:rsid w:val="001E6DA1"/>
    <w:rPr>
      <w:rFonts w:ascii="Trebuchet MS" w:eastAsia="標楷體" w:hAnsi="Trebuchet MS"/>
      <w:szCs w:val="24"/>
    </w:rPr>
  </w:style>
  <w:style w:type="character" w:customStyle="1" w:styleId="ab">
    <w:name w:val="註解文字 字元"/>
    <w:basedOn w:val="a1"/>
    <w:link w:val="aa"/>
    <w:semiHidden/>
    <w:rsid w:val="001E6DA1"/>
    <w:rPr>
      <w:rFonts w:ascii="Trebuchet MS" w:eastAsia="標楷體" w:hAnsi="Trebuchet MS" w:cs="Times New Roman"/>
      <w:szCs w:val="24"/>
    </w:rPr>
  </w:style>
  <w:style w:type="paragraph" w:styleId="ac">
    <w:name w:val="annotation subject"/>
    <w:basedOn w:val="aa"/>
    <w:next w:val="aa"/>
    <w:link w:val="ad"/>
    <w:semiHidden/>
    <w:rsid w:val="001E6DA1"/>
    <w:rPr>
      <w:rFonts w:ascii="Times New Roman" w:eastAsia="新細明體" w:hAnsi="Times New Roman"/>
      <w:b/>
      <w:bCs/>
    </w:rPr>
  </w:style>
  <w:style w:type="character" w:customStyle="1" w:styleId="ad">
    <w:name w:val="註解主旨 字元"/>
    <w:basedOn w:val="ab"/>
    <w:link w:val="ac"/>
    <w:semiHidden/>
    <w:rsid w:val="001E6DA1"/>
    <w:rPr>
      <w:rFonts w:ascii="Times New Roman" w:eastAsia="新細明體" w:hAnsi="Times New Roman" w:cs="Times New Roman"/>
      <w:b/>
      <w:bCs/>
      <w:szCs w:val="24"/>
    </w:rPr>
  </w:style>
  <w:style w:type="paragraph" w:styleId="a0">
    <w:name w:val="Normal Indent"/>
    <w:basedOn w:val="a"/>
    <w:rsid w:val="001E6DA1"/>
    <w:pPr>
      <w:ind w:leftChars="200" w:left="480"/>
    </w:pPr>
    <w:rPr>
      <w:rFonts w:ascii="Times New Roman" w:hAnsi="Times New Roman"/>
      <w:szCs w:val="24"/>
    </w:rPr>
  </w:style>
  <w:style w:type="paragraph" w:styleId="ae">
    <w:name w:val="Balloon Text"/>
    <w:basedOn w:val="a"/>
    <w:link w:val="af"/>
    <w:uiPriority w:val="99"/>
    <w:semiHidden/>
    <w:unhideWhenUsed/>
    <w:rsid w:val="004E6163"/>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4E6163"/>
    <w:rPr>
      <w:rFonts w:asciiTheme="majorHAnsi" w:eastAsiaTheme="majorEastAsia" w:hAnsiTheme="majorHAnsi" w:cstheme="majorBidi"/>
      <w:sz w:val="18"/>
      <w:szCs w:val="18"/>
    </w:rPr>
  </w:style>
  <w:style w:type="paragraph" w:styleId="af0">
    <w:name w:val="header"/>
    <w:basedOn w:val="a"/>
    <w:link w:val="af1"/>
    <w:uiPriority w:val="99"/>
    <w:unhideWhenUsed/>
    <w:rsid w:val="008623B4"/>
    <w:pPr>
      <w:tabs>
        <w:tab w:val="center" w:pos="4153"/>
        <w:tab w:val="right" w:pos="8306"/>
      </w:tabs>
      <w:snapToGrid w:val="0"/>
    </w:pPr>
    <w:rPr>
      <w:sz w:val="20"/>
      <w:szCs w:val="20"/>
    </w:rPr>
  </w:style>
  <w:style w:type="character" w:customStyle="1" w:styleId="af1">
    <w:name w:val="頁首 字元"/>
    <w:basedOn w:val="a1"/>
    <w:link w:val="af0"/>
    <w:uiPriority w:val="99"/>
    <w:rsid w:val="008623B4"/>
    <w:rPr>
      <w:rFonts w:ascii="Calibri" w:eastAsia="新細明體" w:hAnsi="Calibri" w:cs="Times New Roman"/>
      <w:sz w:val="20"/>
      <w:szCs w:val="20"/>
    </w:rPr>
  </w:style>
  <w:style w:type="paragraph" w:customStyle="1" w:styleId="21">
    <w:name w:val="字元2"/>
    <w:basedOn w:val="a"/>
    <w:semiHidden/>
    <w:rsid w:val="00886DB1"/>
    <w:pPr>
      <w:widowControl/>
      <w:spacing w:after="160" w:line="240" w:lineRule="exact"/>
    </w:pPr>
    <w:rPr>
      <w:rFonts w:ascii="Tahoma" w:hAnsi="Tahoma" w:cs="Tahoma"/>
      <w:kern w:val="0"/>
      <w:sz w:val="20"/>
      <w:szCs w:val="20"/>
      <w:lang w:eastAsia="en-US"/>
    </w:rPr>
  </w:style>
  <w:style w:type="table" w:customStyle="1" w:styleId="11">
    <w:name w:val="表格格線1"/>
    <w:basedOn w:val="a2"/>
    <w:next w:val="a7"/>
    <w:uiPriority w:val="59"/>
    <w:rsid w:val="00BD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D7CD9"/>
    <w:rPr>
      <w:color w:val="0000FF" w:themeColor="hyperlink"/>
      <w:u w:val="single"/>
    </w:rPr>
  </w:style>
  <w:style w:type="character" w:styleId="af3">
    <w:name w:val="Strong"/>
    <w:basedOn w:val="a1"/>
    <w:uiPriority w:val="22"/>
    <w:qFormat/>
    <w:rsid w:val="00A528C1"/>
    <w:rPr>
      <w:b/>
      <w:bCs/>
    </w:rPr>
  </w:style>
  <w:style w:type="character" w:customStyle="1" w:styleId="10">
    <w:name w:val="標題 1 字元"/>
    <w:basedOn w:val="a1"/>
    <w:link w:val="1"/>
    <w:rsid w:val="00A650ED"/>
    <w:rPr>
      <w:rFonts w:ascii="華康仿宋體W4" w:eastAsia="華康仿宋體W4" w:hAnsi="Arial" w:cs="Times New Roman"/>
      <w:noProof/>
      <w:kern w:val="52"/>
      <w:sz w:val="32"/>
      <w:szCs w:val="20"/>
    </w:rPr>
  </w:style>
  <w:style w:type="character" w:customStyle="1" w:styleId="20">
    <w:name w:val="標題 2 字元"/>
    <w:basedOn w:val="a1"/>
    <w:link w:val="2"/>
    <w:rsid w:val="00A650ED"/>
    <w:rPr>
      <w:rFonts w:ascii="Arial" w:eastAsia="華康仿宋體W4" w:hAnsi="Arial" w:cs="Times New Roman"/>
      <w:bCs/>
      <w:kern w:val="0"/>
      <w:sz w:val="28"/>
      <w:szCs w:val="48"/>
    </w:rPr>
  </w:style>
  <w:style w:type="character" w:customStyle="1" w:styleId="30">
    <w:name w:val="標題 3 字元"/>
    <w:basedOn w:val="a1"/>
    <w:link w:val="3"/>
    <w:rsid w:val="00A650ED"/>
    <w:rPr>
      <w:rFonts w:ascii="Arial" w:eastAsia="華康仿宋體W4" w:hAnsi="Arial" w:cs="Times New Roman"/>
      <w:kern w:val="16"/>
      <w:szCs w:val="20"/>
    </w:rPr>
  </w:style>
  <w:style w:type="character" w:customStyle="1" w:styleId="40">
    <w:name w:val="標題 4 字元"/>
    <w:basedOn w:val="a1"/>
    <w:link w:val="4"/>
    <w:rsid w:val="00A650ED"/>
    <w:rPr>
      <w:rFonts w:ascii="華康仿宋體W4" w:eastAsia="華康仿宋體W4" w:hAnsi="Arial" w:cs="Times New Roman"/>
      <w:kern w:val="16"/>
      <w:szCs w:val="20"/>
    </w:rPr>
  </w:style>
  <w:style w:type="character" w:customStyle="1" w:styleId="50">
    <w:name w:val="標題 5 字元"/>
    <w:basedOn w:val="a1"/>
    <w:link w:val="5"/>
    <w:rsid w:val="00A650ED"/>
    <w:rPr>
      <w:rFonts w:ascii="華康仿宋體W4" w:eastAsia="華康仿宋體W4" w:hAnsi="Arial" w:cs="Times New Roman"/>
      <w:kern w:val="16"/>
      <w:szCs w:val="20"/>
    </w:rPr>
  </w:style>
  <w:style w:type="character" w:customStyle="1" w:styleId="60">
    <w:name w:val="標題 6 字元"/>
    <w:basedOn w:val="a1"/>
    <w:link w:val="6"/>
    <w:rsid w:val="00A650ED"/>
    <w:rPr>
      <w:rFonts w:ascii="Arial" w:eastAsia="新細明體" w:hAnsi="Arial" w:cs="Times New Roman"/>
      <w:kern w:val="0"/>
      <w:szCs w:val="20"/>
    </w:rPr>
  </w:style>
  <w:style w:type="character" w:customStyle="1" w:styleId="70">
    <w:name w:val="標題 7 字元"/>
    <w:basedOn w:val="a1"/>
    <w:link w:val="7"/>
    <w:rsid w:val="00A650ED"/>
    <w:rPr>
      <w:rFonts w:ascii="Arial" w:eastAsia="華康仿宋體W4" w:hAnsi="Arial" w:cs="Times New Roman"/>
      <w:kern w:val="16"/>
      <w:szCs w:val="20"/>
    </w:rPr>
  </w:style>
  <w:style w:type="character" w:customStyle="1" w:styleId="80">
    <w:name w:val="標題 8 字元"/>
    <w:basedOn w:val="a1"/>
    <w:link w:val="8"/>
    <w:rsid w:val="00A650ED"/>
    <w:rPr>
      <w:rFonts w:ascii="Arial" w:eastAsia="新細明體" w:hAnsi="Arial" w:cs="Times New Roman"/>
      <w:kern w:val="16"/>
      <w:sz w:val="36"/>
      <w:szCs w:val="20"/>
    </w:rPr>
  </w:style>
  <w:style w:type="character" w:customStyle="1" w:styleId="90">
    <w:name w:val="標題 9 字元"/>
    <w:basedOn w:val="a1"/>
    <w:link w:val="9"/>
    <w:rsid w:val="00A650ED"/>
    <w:rPr>
      <w:rFonts w:ascii="Arial" w:eastAsia="新細明體" w:hAnsi="Arial" w:cs="Times New Roman"/>
      <w:kern w:val="16"/>
      <w:sz w:val="36"/>
      <w:szCs w:val="20"/>
    </w:rPr>
  </w:style>
  <w:style w:type="table" w:styleId="af4">
    <w:name w:val="Light Shading"/>
    <w:basedOn w:val="a2"/>
    <w:uiPriority w:val="60"/>
    <w:rsid w:val="00BF2E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5">
    <w:name w:val="annotation reference"/>
    <w:basedOn w:val="a1"/>
    <w:uiPriority w:val="99"/>
    <w:semiHidden/>
    <w:unhideWhenUsed/>
    <w:rsid w:val="00FB4282"/>
    <w:rPr>
      <w:sz w:val="18"/>
      <w:szCs w:val="18"/>
    </w:rPr>
  </w:style>
  <w:style w:type="paragraph" w:styleId="Web">
    <w:name w:val="Normal (Web)"/>
    <w:basedOn w:val="a"/>
    <w:uiPriority w:val="99"/>
    <w:unhideWhenUsed/>
    <w:rsid w:val="00DB2CE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6139">
      <w:bodyDiv w:val="1"/>
      <w:marLeft w:val="0"/>
      <w:marRight w:val="0"/>
      <w:marTop w:val="0"/>
      <w:marBottom w:val="0"/>
      <w:divBdr>
        <w:top w:val="none" w:sz="0" w:space="0" w:color="auto"/>
        <w:left w:val="none" w:sz="0" w:space="0" w:color="auto"/>
        <w:bottom w:val="none" w:sz="0" w:space="0" w:color="auto"/>
        <w:right w:val="none" w:sz="0" w:space="0" w:color="auto"/>
      </w:divBdr>
    </w:div>
    <w:div w:id="302124917">
      <w:bodyDiv w:val="1"/>
      <w:marLeft w:val="0"/>
      <w:marRight w:val="0"/>
      <w:marTop w:val="0"/>
      <w:marBottom w:val="0"/>
      <w:divBdr>
        <w:top w:val="none" w:sz="0" w:space="0" w:color="auto"/>
        <w:left w:val="none" w:sz="0" w:space="0" w:color="auto"/>
        <w:bottom w:val="none" w:sz="0" w:space="0" w:color="auto"/>
        <w:right w:val="none" w:sz="0" w:space="0" w:color="auto"/>
      </w:divBdr>
    </w:div>
    <w:div w:id="386606201">
      <w:bodyDiv w:val="1"/>
      <w:marLeft w:val="0"/>
      <w:marRight w:val="0"/>
      <w:marTop w:val="0"/>
      <w:marBottom w:val="0"/>
      <w:divBdr>
        <w:top w:val="none" w:sz="0" w:space="0" w:color="auto"/>
        <w:left w:val="none" w:sz="0" w:space="0" w:color="auto"/>
        <w:bottom w:val="none" w:sz="0" w:space="0" w:color="auto"/>
        <w:right w:val="none" w:sz="0" w:space="0" w:color="auto"/>
      </w:divBdr>
    </w:div>
    <w:div w:id="576283003">
      <w:bodyDiv w:val="1"/>
      <w:marLeft w:val="0"/>
      <w:marRight w:val="0"/>
      <w:marTop w:val="0"/>
      <w:marBottom w:val="0"/>
      <w:divBdr>
        <w:top w:val="none" w:sz="0" w:space="0" w:color="auto"/>
        <w:left w:val="none" w:sz="0" w:space="0" w:color="auto"/>
        <w:bottom w:val="none" w:sz="0" w:space="0" w:color="auto"/>
        <w:right w:val="none" w:sz="0" w:space="0" w:color="auto"/>
      </w:divBdr>
    </w:div>
    <w:div w:id="675692623">
      <w:bodyDiv w:val="1"/>
      <w:marLeft w:val="0"/>
      <w:marRight w:val="0"/>
      <w:marTop w:val="0"/>
      <w:marBottom w:val="0"/>
      <w:divBdr>
        <w:top w:val="none" w:sz="0" w:space="0" w:color="auto"/>
        <w:left w:val="none" w:sz="0" w:space="0" w:color="auto"/>
        <w:bottom w:val="none" w:sz="0" w:space="0" w:color="auto"/>
        <w:right w:val="none" w:sz="0" w:space="0" w:color="auto"/>
      </w:divBdr>
    </w:div>
    <w:div w:id="720833940">
      <w:bodyDiv w:val="1"/>
      <w:marLeft w:val="0"/>
      <w:marRight w:val="0"/>
      <w:marTop w:val="0"/>
      <w:marBottom w:val="0"/>
      <w:divBdr>
        <w:top w:val="none" w:sz="0" w:space="0" w:color="auto"/>
        <w:left w:val="none" w:sz="0" w:space="0" w:color="auto"/>
        <w:bottom w:val="none" w:sz="0" w:space="0" w:color="auto"/>
        <w:right w:val="none" w:sz="0" w:space="0" w:color="auto"/>
      </w:divBdr>
    </w:div>
    <w:div w:id="724184134">
      <w:bodyDiv w:val="1"/>
      <w:marLeft w:val="0"/>
      <w:marRight w:val="0"/>
      <w:marTop w:val="0"/>
      <w:marBottom w:val="0"/>
      <w:divBdr>
        <w:top w:val="none" w:sz="0" w:space="0" w:color="auto"/>
        <w:left w:val="none" w:sz="0" w:space="0" w:color="auto"/>
        <w:bottom w:val="none" w:sz="0" w:space="0" w:color="auto"/>
        <w:right w:val="none" w:sz="0" w:space="0" w:color="auto"/>
      </w:divBdr>
    </w:div>
    <w:div w:id="823623444">
      <w:bodyDiv w:val="1"/>
      <w:marLeft w:val="0"/>
      <w:marRight w:val="0"/>
      <w:marTop w:val="0"/>
      <w:marBottom w:val="0"/>
      <w:divBdr>
        <w:top w:val="none" w:sz="0" w:space="0" w:color="auto"/>
        <w:left w:val="none" w:sz="0" w:space="0" w:color="auto"/>
        <w:bottom w:val="none" w:sz="0" w:space="0" w:color="auto"/>
        <w:right w:val="none" w:sz="0" w:space="0" w:color="auto"/>
      </w:divBdr>
    </w:div>
    <w:div w:id="843015665">
      <w:bodyDiv w:val="1"/>
      <w:marLeft w:val="0"/>
      <w:marRight w:val="0"/>
      <w:marTop w:val="0"/>
      <w:marBottom w:val="0"/>
      <w:divBdr>
        <w:top w:val="none" w:sz="0" w:space="0" w:color="auto"/>
        <w:left w:val="none" w:sz="0" w:space="0" w:color="auto"/>
        <w:bottom w:val="none" w:sz="0" w:space="0" w:color="auto"/>
        <w:right w:val="none" w:sz="0" w:space="0" w:color="auto"/>
      </w:divBdr>
      <w:divsChild>
        <w:div w:id="13850488">
          <w:marLeft w:val="446"/>
          <w:marRight w:val="0"/>
          <w:marTop w:val="200"/>
          <w:marBottom w:val="0"/>
          <w:divBdr>
            <w:top w:val="none" w:sz="0" w:space="0" w:color="auto"/>
            <w:left w:val="none" w:sz="0" w:space="0" w:color="auto"/>
            <w:bottom w:val="none" w:sz="0" w:space="0" w:color="auto"/>
            <w:right w:val="none" w:sz="0" w:space="0" w:color="auto"/>
          </w:divBdr>
        </w:div>
      </w:divsChild>
    </w:div>
    <w:div w:id="887765078">
      <w:bodyDiv w:val="1"/>
      <w:marLeft w:val="0"/>
      <w:marRight w:val="0"/>
      <w:marTop w:val="0"/>
      <w:marBottom w:val="0"/>
      <w:divBdr>
        <w:top w:val="none" w:sz="0" w:space="0" w:color="auto"/>
        <w:left w:val="none" w:sz="0" w:space="0" w:color="auto"/>
        <w:bottom w:val="none" w:sz="0" w:space="0" w:color="auto"/>
        <w:right w:val="none" w:sz="0" w:space="0" w:color="auto"/>
      </w:divBdr>
    </w:div>
    <w:div w:id="1023894884">
      <w:bodyDiv w:val="1"/>
      <w:marLeft w:val="0"/>
      <w:marRight w:val="0"/>
      <w:marTop w:val="0"/>
      <w:marBottom w:val="0"/>
      <w:divBdr>
        <w:top w:val="none" w:sz="0" w:space="0" w:color="auto"/>
        <w:left w:val="none" w:sz="0" w:space="0" w:color="auto"/>
        <w:bottom w:val="none" w:sz="0" w:space="0" w:color="auto"/>
        <w:right w:val="none" w:sz="0" w:space="0" w:color="auto"/>
      </w:divBdr>
    </w:div>
    <w:div w:id="1147863785">
      <w:bodyDiv w:val="1"/>
      <w:marLeft w:val="0"/>
      <w:marRight w:val="0"/>
      <w:marTop w:val="0"/>
      <w:marBottom w:val="0"/>
      <w:divBdr>
        <w:top w:val="none" w:sz="0" w:space="0" w:color="auto"/>
        <w:left w:val="none" w:sz="0" w:space="0" w:color="auto"/>
        <w:bottom w:val="none" w:sz="0" w:space="0" w:color="auto"/>
        <w:right w:val="none" w:sz="0" w:space="0" w:color="auto"/>
      </w:divBdr>
    </w:div>
    <w:div w:id="1149177892">
      <w:bodyDiv w:val="1"/>
      <w:marLeft w:val="0"/>
      <w:marRight w:val="0"/>
      <w:marTop w:val="0"/>
      <w:marBottom w:val="0"/>
      <w:divBdr>
        <w:top w:val="none" w:sz="0" w:space="0" w:color="auto"/>
        <w:left w:val="none" w:sz="0" w:space="0" w:color="auto"/>
        <w:bottom w:val="none" w:sz="0" w:space="0" w:color="auto"/>
        <w:right w:val="none" w:sz="0" w:space="0" w:color="auto"/>
      </w:divBdr>
    </w:div>
    <w:div w:id="1169367039">
      <w:bodyDiv w:val="1"/>
      <w:marLeft w:val="0"/>
      <w:marRight w:val="0"/>
      <w:marTop w:val="0"/>
      <w:marBottom w:val="0"/>
      <w:divBdr>
        <w:top w:val="none" w:sz="0" w:space="0" w:color="auto"/>
        <w:left w:val="none" w:sz="0" w:space="0" w:color="auto"/>
        <w:bottom w:val="none" w:sz="0" w:space="0" w:color="auto"/>
        <w:right w:val="none" w:sz="0" w:space="0" w:color="auto"/>
      </w:divBdr>
    </w:div>
    <w:div w:id="1259217778">
      <w:bodyDiv w:val="1"/>
      <w:marLeft w:val="0"/>
      <w:marRight w:val="0"/>
      <w:marTop w:val="0"/>
      <w:marBottom w:val="0"/>
      <w:divBdr>
        <w:top w:val="none" w:sz="0" w:space="0" w:color="auto"/>
        <w:left w:val="none" w:sz="0" w:space="0" w:color="auto"/>
        <w:bottom w:val="none" w:sz="0" w:space="0" w:color="auto"/>
        <w:right w:val="none" w:sz="0" w:space="0" w:color="auto"/>
      </w:divBdr>
    </w:div>
    <w:div w:id="1454714267">
      <w:bodyDiv w:val="1"/>
      <w:marLeft w:val="0"/>
      <w:marRight w:val="0"/>
      <w:marTop w:val="0"/>
      <w:marBottom w:val="0"/>
      <w:divBdr>
        <w:top w:val="none" w:sz="0" w:space="0" w:color="auto"/>
        <w:left w:val="none" w:sz="0" w:space="0" w:color="auto"/>
        <w:bottom w:val="none" w:sz="0" w:space="0" w:color="auto"/>
        <w:right w:val="none" w:sz="0" w:space="0" w:color="auto"/>
      </w:divBdr>
    </w:div>
    <w:div w:id="1523518107">
      <w:bodyDiv w:val="1"/>
      <w:marLeft w:val="0"/>
      <w:marRight w:val="0"/>
      <w:marTop w:val="0"/>
      <w:marBottom w:val="0"/>
      <w:divBdr>
        <w:top w:val="none" w:sz="0" w:space="0" w:color="auto"/>
        <w:left w:val="none" w:sz="0" w:space="0" w:color="auto"/>
        <w:bottom w:val="none" w:sz="0" w:space="0" w:color="auto"/>
        <w:right w:val="none" w:sz="0" w:space="0" w:color="auto"/>
      </w:divBdr>
    </w:div>
    <w:div w:id="1524591861">
      <w:bodyDiv w:val="1"/>
      <w:marLeft w:val="0"/>
      <w:marRight w:val="0"/>
      <w:marTop w:val="0"/>
      <w:marBottom w:val="0"/>
      <w:divBdr>
        <w:top w:val="none" w:sz="0" w:space="0" w:color="auto"/>
        <w:left w:val="none" w:sz="0" w:space="0" w:color="auto"/>
        <w:bottom w:val="none" w:sz="0" w:space="0" w:color="auto"/>
        <w:right w:val="none" w:sz="0" w:space="0" w:color="auto"/>
      </w:divBdr>
    </w:div>
    <w:div w:id="1531646219">
      <w:bodyDiv w:val="1"/>
      <w:marLeft w:val="0"/>
      <w:marRight w:val="0"/>
      <w:marTop w:val="0"/>
      <w:marBottom w:val="0"/>
      <w:divBdr>
        <w:top w:val="none" w:sz="0" w:space="0" w:color="auto"/>
        <w:left w:val="none" w:sz="0" w:space="0" w:color="auto"/>
        <w:bottom w:val="none" w:sz="0" w:space="0" w:color="auto"/>
        <w:right w:val="none" w:sz="0" w:space="0" w:color="auto"/>
      </w:divBdr>
    </w:div>
    <w:div w:id="1540892541">
      <w:bodyDiv w:val="1"/>
      <w:marLeft w:val="0"/>
      <w:marRight w:val="0"/>
      <w:marTop w:val="0"/>
      <w:marBottom w:val="0"/>
      <w:divBdr>
        <w:top w:val="none" w:sz="0" w:space="0" w:color="auto"/>
        <w:left w:val="none" w:sz="0" w:space="0" w:color="auto"/>
        <w:bottom w:val="none" w:sz="0" w:space="0" w:color="auto"/>
        <w:right w:val="none" w:sz="0" w:space="0" w:color="auto"/>
      </w:divBdr>
    </w:div>
    <w:div w:id="1619873206">
      <w:bodyDiv w:val="1"/>
      <w:marLeft w:val="0"/>
      <w:marRight w:val="0"/>
      <w:marTop w:val="0"/>
      <w:marBottom w:val="0"/>
      <w:divBdr>
        <w:top w:val="none" w:sz="0" w:space="0" w:color="auto"/>
        <w:left w:val="none" w:sz="0" w:space="0" w:color="auto"/>
        <w:bottom w:val="none" w:sz="0" w:space="0" w:color="auto"/>
        <w:right w:val="none" w:sz="0" w:space="0" w:color="auto"/>
      </w:divBdr>
    </w:div>
    <w:div w:id="1699964714">
      <w:bodyDiv w:val="1"/>
      <w:marLeft w:val="0"/>
      <w:marRight w:val="0"/>
      <w:marTop w:val="0"/>
      <w:marBottom w:val="0"/>
      <w:divBdr>
        <w:top w:val="none" w:sz="0" w:space="0" w:color="auto"/>
        <w:left w:val="none" w:sz="0" w:space="0" w:color="auto"/>
        <w:bottom w:val="none" w:sz="0" w:space="0" w:color="auto"/>
        <w:right w:val="none" w:sz="0" w:space="0" w:color="auto"/>
      </w:divBdr>
    </w:div>
    <w:div w:id="1708412755">
      <w:bodyDiv w:val="1"/>
      <w:marLeft w:val="0"/>
      <w:marRight w:val="0"/>
      <w:marTop w:val="0"/>
      <w:marBottom w:val="0"/>
      <w:divBdr>
        <w:top w:val="none" w:sz="0" w:space="0" w:color="auto"/>
        <w:left w:val="none" w:sz="0" w:space="0" w:color="auto"/>
        <w:bottom w:val="none" w:sz="0" w:space="0" w:color="auto"/>
        <w:right w:val="none" w:sz="0" w:space="0" w:color="auto"/>
      </w:divBdr>
    </w:div>
    <w:div w:id="1741706035">
      <w:bodyDiv w:val="1"/>
      <w:marLeft w:val="0"/>
      <w:marRight w:val="0"/>
      <w:marTop w:val="0"/>
      <w:marBottom w:val="0"/>
      <w:divBdr>
        <w:top w:val="none" w:sz="0" w:space="0" w:color="auto"/>
        <w:left w:val="none" w:sz="0" w:space="0" w:color="auto"/>
        <w:bottom w:val="none" w:sz="0" w:space="0" w:color="auto"/>
        <w:right w:val="none" w:sz="0" w:space="0" w:color="auto"/>
      </w:divBdr>
    </w:div>
    <w:div w:id="1757286330">
      <w:bodyDiv w:val="1"/>
      <w:marLeft w:val="0"/>
      <w:marRight w:val="0"/>
      <w:marTop w:val="0"/>
      <w:marBottom w:val="0"/>
      <w:divBdr>
        <w:top w:val="none" w:sz="0" w:space="0" w:color="auto"/>
        <w:left w:val="none" w:sz="0" w:space="0" w:color="auto"/>
        <w:bottom w:val="none" w:sz="0" w:space="0" w:color="auto"/>
        <w:right w:val="none" w:sz="0" w:space="0" w:color="auto"/>
      </w:divBdr>
    </w:div>
    <w:div w:id="1758477194">
      <w:bodyDiv w:val="1"/>
      <w:marLeft w:val="0"/>
      <w:marRight w:val="0"/>
      <w:marTop w:val="0"/>
      <w:marBottom w:val="0"/>
      <w:divBdr>
        <w:top w:val="none" w:sz="0" w:space="0" w:color="auto"/>
        <w:left w:val="none" w:sz="0" w:space="0" w:color="auto"/>
        <w:bottom w:val="none" w:sz="0" w:space="0" w:color="auto"/>
        <w:right w:val="none" w:sz="0" w:space="0" w:color="auto"/>
      </w:divBdr>
    </w:div>
    <w:div w:id="1766537620">
      <w:bodyDiv w:val="1"/>
      <w:marLeft w:val="0"/>
      <w:marRight w:val="0"/>
      <w:marTop w:val="0"/>
      <w:marBottom w:val="0"/>
      <w:divBdr>
        <w:top w:val="none" w:sz="0" w:space="0" w:color="auto"/>
        <w:left w:val="none" w:sz="0" w:space="0" w:color="auto"/>
        <w:bottom w:val="none" w:sz="0" w:space="0" w:color="auto"/>
        <w:right w:val="none" w:sz="0" w:space="0" w:color="auto"/>
      </w:divBdr>
    </w:div>
    <w:div w:id="20147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lthschool.nt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C596-D08C-4D4F-B5EF-B374AEB7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392</Words>
  <Characters>2237</Characters>
  <Application>Microsoft Office Word</Application>
  <DocSecurity>0</DocSecurity>
  <Lines>18</Lines>
  <Paragraphs>5</Paragraphs>
  <ScaleCrop>false</ScaleCrop>
  <Company>NTPC</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葉政鑫</dc:creator>
  <cp:lastModifiedBy>Wei-Hao Chen</cp:lastModifiedBy>
  <cp:revision>7</cp:revision>
  <cp:lastPrinted>2021-11-10T07:35:00Z</cp:lastPrinted>
  <dcterms:created xsi:type="dcterms:W3CDTF">2021-11-16T10:05:00Z</dcterms:created>
  <dcterms:modified xsi:type="dcterms:W3CDTF">2021-12-02T02:22:00Z</dcterms:modified>
</cp:coreProperties>
</file>